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9E8" w:rsidRDefault="004D3F3D">
      <w:pPr>
        <w:pStyle w:val="Standard"/>
        <w:spacing w:line="460" w:lineRule="exact"/>
        <w:ind w:left="140" w:hanging="140"/>
      </w:pPr>
      <w:bookmarkStart w:id="0" w:name="_GoBack"/>
      <w:bookmarkEnd w:id="0"/>
      <w:r>
        <w:rPr>
          <w:rFonts w:cs="Times New Roman"/>
          <w:kern w:val="0"/>
          <w:sz w:val="40"/>
          <w:szCs w:val="40"/>
          <w:lang w:val="zh-TW"/>
        </w:rPr>
        <w:t xml:space="preserve"> </w:t>
      </w:r>
      <w:r>
        <w:rPr>
          <w:rFonts w:cs="Times New Roman"/>
          <w:kern w:val="0"/>
          <w:sz w:val="40"/>
          <w:szCs w:val="40"/>
        </w:rPr>
        <w:t>高級中等學校跨校選修或預修課程數位遠距教學實施要點</w:t>
      </w:r>
    </w:p>
    <w:p w:rsidR="00E529E8" w:rsidRDefault="004D3F3D">
      <w:pPr>
        <w:pStyle w:val="ac"/>
        <w:numPr>
          <w:ilvl w:val="0"/>
          <w:numId w:val="49"/>
        </w:numPr>
        <w:spacing w:line="460" w:lineRule="exact"/>
        <w:ind w:left="567" w:hanging="567"/>
      </w:pPr>
      <w:r>
        <w:rPr>
          <w:rFonts w:ascii="標楷體" w:hAnsi="標楷體" w:cs="標楷體"/>
          <w:color w:val="000000"/>
          <w:szCs w:val="28"/>
        </w:rPr>
        <w:t>教育部（以下簡稱本部）為協助高級中等學校（以下簡稱學校）因應數位學習環境及遠距教學發展，執行高級中等學校學生學習評量辦法（以下簡稱學生學習評量辦法）第十九條數位遠距教學之規定，特訂定本要點。</w:t>
      </w:r>
    </w:p>
    <w:p w:rsidR="00E529E8" w:rsidRDefault="004D3F3D">
      <w:pPr>
        <w:pStyle w:val="ac"/>
        <w:numPr>
          <w:ilvl w:val="0"/>
          <w:numId w:val="47"/>
        </w:numPr>
        <w:spacing w:line="460" w:lineRule="exact"/>
        <w:ind w:left="567" w:hanging="567"/>
      </w:pPr>
      <w:r>
        <w:rPr>
          <w:rFonts w:ascii="標楷體" w:hAnsi="標楷體" w:cs="標楷體"/>
          <w:szCs w:val="28"/>
        </w:rPr>
        <w:t>本要點所稱數位遠距教學，指師生透過通訊網路、網際網路、視訊頻道或其他傳輸媒體，以互動方式進行之教學。</w:t>
      </w:r>
    </w:p>
    <w:p w:rsidR="00E529E8" w:rsidRDefault="004D3F3D">
      <w:pPr>
        <w:pStyle w:val="ac"/>
        <w:numPr>
          <w:ilvl w:val="0"/>
          <w:numId w:val="47"/>
        </w:numPr>
        <w:spacing w:line="460" w:lineRule="exact"/>
        <w:ind w:left="567" w:hanging="567"/>
      </w:pPr>
      <w:r>
        <w:rPr>
          <w:rFonts w:ascii="標楷體" w:hAnsi="標楷體" w:cs="標楷體"/>
          <w:szCs w:val="28"/>
        </w:rPr>
        <w:t>學校與國內、外其他學校合作開設跨校選修之科目，或與國內、外大專校院合作開設預修科目或選修科目，採數位遠距教學實施者（以下簡稱數位遠距教學科目），應依下列規定辦理：</w:t>
      </w:r>
    </w:p>
    <w:p w:rsidR="00E529E8" w:rsidRDefault="004D3F3D">
      <w:pPr>
        <w:pStyle w:val="ac"/>
        <w:numPr>
          <w:ilvl w:val="0"/>
          <w:numId w:val="50"/>
        </w:numPr>
        <w:tabs>
          <w:tab w:val="left" w:pos="1702"/>
        </w:tabs>
        <w:spacing w:line="460" w:lineRule="exact"/>
        <w:ind w:left="851" w:hanging="567"/>
      </w:pPr>
      <w:r>
        <w:rPr>
          <w:rFonts w:ascii="標楷體" w:hAnsi="標楷體" w:cs="標楷體"/>
          <w:color w:val="000000"/>
          <w:szCs w:val="28"/>
        </w:rPr>
        <w:t>數位遠距教學科目之師資、教材、教學方法、設備或學習內容，應符合學生學習需要。</w:t>
      </w:r>
    </w:p>
    <w:p w:rsidR="00E529E8" w:rsidRDefault="004D3F3D">
      <w:pPr>
        <w:pStyle w:val="ac"/>
        <w:numPr>
          <w:ilvl w:val="0"/>
          <w:numId w:val="48"/>
        </w:numPr>
        <w:tabs>
          <w:tab w:val="left" w:pos="1702"/>
        </w:tabs>
        <w:spacing w:line="460" w:lineRule="exact"/>
        <w:ind w:left="851" w:hanging="567"/>
      </w:pPr>
      <w:r>
        <w:rPr>
          <w:rFonts w:ascii="標楷體" w:hAnsi="標楷體" w:cs="標楷體"/>
        </w:rPr>
        <w:t>數位遠距教學科目應提供予合作開設之國內、外學校學生選擇修習。</w:t>
      </w:r>
    </w:p>
    <w:p w:rsidR="00E529E8" w:rsidRDefault="004D3F3D">
      <w:pPr>
        <w:pStyle w:val="ac"/>
        <w:numPr>
          <w:ilvl w:val="0"/>
          <w:numId w:val="48"/>
        </w:numPr>
        <w:tabs>
          <w:tab w:val="left" w:pos="1702"/>
        </w:tabs>
        <w:spacing w:line="460" w:lineRule="exact"/>
        <w:ind w:left="851" w:hanging="567"/>
      </w:pPr>
      <w:r>
        <w:rPr>
          <w:rFonts w:ascii="標楷體" w:hAnsi="標楷體" w:cs="標楷體"/>
          <w:szCs w:val="28"/>
        </w:rPr>
        <w:t>數位遠距教學科目應有二分之一以上節數採即時互動方式進行數位遠距教學；其餘之節數，得採實體授課、測驗評量、報告撰寫、實作練習、主題探究或教師指定閱讀教材等非即時互動方式進行。</w:t>
      </w:r>
    </w:p>
    <w:p w:rsidR="00E529E8" w:rsidRDefault="004D3F3D">
      <w:pPr>
        <w:pStyle w:val="ac"/>
        <w:widowControl/>
        <w:numPr>
          <w:ilvl w:val="0"/>
          <w:numId w:val="51"/>
        </w:numPr>
        <w:spacing w:line="460" w:lineRule="exact"/>
        <w:ind w:left="567" w:hanging="567"/>
      </w:pPr>
      <w:r>
        <w:rPr>
          <w:rFonts w:ascii="Times New Roman" w:hAnsi="Times New Roman" w:cs="Times New Roman"/>
          <w:szCs w:val="28"/>
        </w:rPr>
        <w:t>提供或開設數位遠距教學科目之學校（</w:t>
      </w:r>
      <w:r>
        <w:rPr>
          <w:rFonts w:ascii="Times New Roman" w:hAnsi="Times New Roman" w:cs="Times New Roman"/>
          <w:szCs w:val="28"/>
        </w:rPr>
        <w:t>以下簡稱開課學校），負責課程實施之工作規劃與協調，並排定任課教師擔任教學實施、學習評量及學生課程學習成果認證之工作。</w:t>
      </w:r>
    </w:p>
    <w:p w:rsidR="00E529E8" w:rsidRDefault="004D3F3D">
      <w:pPr>
        <w:pStyle w:val="ac"/>
        <w:widowControl/>
        <w:numPr>
          <w:ilvl w:val="0"/>
          <w:numId w:val="47"/>
        </w:numPr>
        <w:spacing w:line="460" w:lineRule="exact"/>
        <w:ind w:left="567" w:hanging="567"/>
      </w:pPr>
      <w:r>
        <w:rPr>
          <w:rFonts w:ascii="Times New Roman" w:hAnsi="Times New Roman" w:cs="Times New Roman"/>
          <w:szCs w:val="28"/>
        </w:rPr>
        <w:t>參與開課學校提供之數位遠距教學科目之學校（以下簡稱合作學校），負責課程實施之協助及與開課學校協調合作辦理學生課程學習成果認證。</w:t>
      </w:r>
    </w:p>
    <w:p w:rsidR="00E529E8" w:rsidRDefault="004D3F3D">
      <w:pPr>
        <w:pStyle w:val="ac"/>
        <w:widowControl/>
        <w:spacing w:line="460" w:lineRule="exact"/>
        <w:ind w:left="567"/>
      </w:pPr>
      <w:r>
        <w:rPr>
          <w:rFonts w:ascii="Times New Roman" w:hAnsi="Times New Roman" w:cs="Times New Roman"/>
          <w:szCs w:val="28"/>
        </w:rPr>
        <w:t xml:space="preserve">    </w:t>
      </w:r>
      <w:r>
        <w:rPr>
          <w:rFonts w:ascii="Times New Roman" w:hAnsi="Times New Roman" w:cs="Times New Roman"/>
          <w:szCs w:val="28"/>
        </w:rPr>
        <w:t>合作學校得衡酌該校參與數位遠距教學科目數、各科目於校內開設之節次、科目之課程性質及其修習人數，排定該校教師擔任數位遠距教學科目之合作教師（以下簡稱合作教師）。</w:t>
      </w:r>
    </w:p>
    <w:p w:rsidR="00E529E8" w:rsidRDefault="004D3F3D">
      <w:pPr>
        <w:pStyle w:val="ac"/>
        <w:widowControl/>
        <w:spacing w:line="460" w:lineRule="exact"/>
        <w:ind w:left="567"/>
      </w:pPr>
      <w:r>
        <w:rPr>
          <w:rFonts w:ascii="Times New Roman" w:hAnsi="Times New Roman" w:cs="Times New Roman"/>
          <w:szCs w:val="28"/>
        </w:rPr>
        <w:lastRenderedPageBreak/>
        <w:t xml:space="preserve">    </w:t>
      </w:r>
      <w:r>
        <w:rPr>
          <w:rFonts w:ascii="Times New Roman" w:hAnsi="Times New Roman" w:cs="Times New Roman"/>
          <w:szCs w:val="28"/>
        </w:rPr>
        <w:t>合作教師負責教室秩序維護、課程進行輔助、設備或系統操作障礙排除、現場緊急事件應變、學習評量及課程實施之協助，並與開課學校任課教師協調合作辦理學生課程學習成果認證。</w:t>
      </w:r>
    </w:p>
    <w:p w:rsidR="00E529E8" w:rsidRDefault="004D3F3D">
      <w:pPr>
        <w:pStyle w:val="ac"/>
        <w:widowControl/>
        <w:spacing w:line="460" w:lineRule="exact"/>
        <w:ind w:left="567"/>
      </w:pPr>
      <w:r>
        <w:rPr>
          <w:rFonts w:ascii="Times New Roman" w:hAnsi="Times New Roman" w:cs="Times New Roman"/>
          <w:szCs w:val="28"/>
        </w:rPr>
        <w:t xml:space="preserve">    </w:t>
      </w:r>
      <w:r>
        <w:rPr>
          <w:rFonts w:ascii="Times New Roman" w:hAnsi="Times New Roman" w:cs="Times New Roman"/>
          <w:szCs w:val="28"/>
        </w:rPr>
        <w:t>各學期各該數位遠距教學科目之合作教師人數，由學校定之。但全校合作教師人數，不得高於該校當學期參與數位遠距教學科目之科目總數。</w:t>
      </w:r>
    </w:p>
    <w:p w:rsidR="00E529E8" w:rsidRDefault="004D3F3D">
      <w:pPr>
        <w:pStyle w:val="ac"/>
        <w:widowControl/>
        <w:numPr>
          <w:ilvl w:val="0"/>
          <w:numId w:val="47"/>
        </w:numPr>
        <w:spacing w:line="460" w:lineRule="exact"/>
        <w:ind w:left="567" w:hanging="567"/>
      </w:pPr>
      <w:r>
        <w:rPr>
          <w:rFonts w:ascii="Times New Roman" w:hAnsi="Times New Roman" w:cs="Times New Roman"/>
          <w:szCs w:val="28"/>
        </w:rPr>
        <w:t>各該數位遠距教學科目之實際修習人數達二十四人以上，且合作學校修習人數達實際修習人數二分之一以上者，開課學校得增加該校教師一人，擔任該科目之協同教師。</w:t>
      </w:r>
    </w:p>
    <w:p w:rsidR="00E529E8" w:rsidRDefault="004D3F3D">
      <w:pPr>
        <w:pStyle w:val="ac"/>
        <w:widowControl/>
        <w:numPr>
          <w:ilvl w:val="0"/>
          <w:numId w:val="47"/>
        </w:numPr>
        <w:tabs>
          <w:tab w:val="left" w:pos="851"/>
        </w:tabs>
        <w:spacing w:line="460" w:lineRule="exact"/>
        <w:ind w:left="567" w:hanging="567"/>
      </w:pPr>
      <w:r>
        <w:rPr>
          <w:rFonts w:ascii="Times New Roman" w:hAnsi="Times New Roman" w:cs="Times New Roman"/>
          <w:szCs w:val="28"/>
        </w:rPr>
        <w:t>任課教師、協同教師及合作教師採全學期授課者，得分別列計其教學節數</w:t>
      </w:r>
      <w:r>
        <w:rPr>
          <w:rFonts w:ascii="Times New Roman" w:hAnsi="Times New Roman" w:cs="Times New Roman"/>
          <w:szCs w:val="28"/>
        </w:rPr>
        <w:t>；非採全學期授課者，依其個別實際授課節數核實支給鐘點費。</w:t>
      </w:r>
    </w:p>
    <w:p w:rsidR="00E529E8" w:rsidRDefault="004D3F3D">
      <w:pPr>
        <w:pStyle w:val="ac"/>
        <w:widowControl/>
        <w:tabs>
          <w:tab w:val="left" w:pos="851"/>
        </w:tabs>
        <w:spacing w:line="460" w:lineRule="exact"/>
        <w:ind w:left="567"/>
      </w:pPr>
      <w:r>
        <w:rPr>
          <w:rFonts w:ascii="Times New Roman" w:hAnsi="Times New Roman" w:cs="Times New Roman"/>
          <w:szCs w:val="28"/>
        </w:rPr>
        <w:t xml:space="preserve">    </w:t>
      </w:r>
      <w:r>
        <w:rPr>
          <w:rFonts w:ascii="Times New Roman" w:hAnsi="Times New Roman" w:cs="Times New Roman"/>
          <w:szCs w:val="28"/>
        </w:rPr>
        <w:t>全學期授課之任課教師，得減授其每週基本教學節數；其開設每一數位遠距教學科目，得減授每週基本教學節數一節，至多減授三節。</w:t>
      </w:r>
    </w:p>
    <w:p w:rsidR="00E529E8" w:rsidRDefault="004D3F3D">
      <w:pPr>
        <w:pStyle w:val="ac"/>
        <w:widowControl/>
        <w:numPr>
          <w:ilvl w:val="0"/>
          <w:numId w:val="47"/>
        </w:numPr>
        <w:tabs>
          <w:tab w:val="left" w:pos="851"/>
        </w:tabs>
        <w:spacing w:line="460" w:lineRule="exact"/>
        <w:ind w:left="567" w:hanging="567"/>
      </w:pPr>
      <w:r>
        <w:rPr>
          <w:rFonts w:ascii="標楷體" w:hAnsi="標楷體" w:cs="標楷體"/>
          <w:color w:val="000000"/>
          <w:szCs w:val="28"/>
        </w:rPr>
        <w:t>任課教師、協同教師及合作教師，得為不同領域科目之教師。</w:t>
      </w:r>
    </w:p>
    <w:p w:rsidR="00E529E8" w:rsidRDefault="004D3F3D">
      <w:pPr>
        <w:pStyle w:val="ac"/>
        <w:widowControl/>
        <w:tabs>
          <w:tab w:val="left" w:pos="851"/>
        </w:tabs>
        <w:spacing w:line="460" w:lineRule="exact"/>
        <w:ind w:left="567"/>
      </w:pPr>
      <w:r>
        <w:rPr>
          <w:rFonts w:ascii="標楷體" w:hAnsi="標楷體" w:cs="標楷體"/>
          <w:color w:val="000000"/>
          <w:szCs w:val="28"/>
        </w:rPr>
        <w:t xml:space="preserve">    </w:t>
      </w:r>
      <w:r>
        <w:rPr>
          <w:rFonts w:ascii="標楷體" w:hAnsi="標楷體" w:cs="標楷體"/>
          <w:color w:val="000000"/>
          <w:szCs w:val="28"/>
        </w:rPr>
        <w:t>任課教師、協同教師及合作教師，應建立課程共備機制，就各該數位遠距教學科目之教學準備與支援、教學模式與策略、教學實施、學習評量實施、評量結果應用、教學資源及學生課程學習成果認證事項進行討論。</w:t>
      </w:r>
    </w:p>
    <w:p w:rsidR="00E529E8" w:rsidRDefault="004D3F3D">
      <w:pPr>
        <w:pStyle w:val="ac"/>
        <w:widowControl/>
        <w:numPr>
          <w:ilvl w:val="0"/>
          <w:numId w:val="47"/>
        </w:numPr>
        <w:tabs>
          <w:tab w:val="left" w:pos="567"/>
          <w:tab w:val="left" w:pos="709"/>
        </w:tabs>
        <w:spacing w:line="460" w:lineRule="exact"/>
        <w:ind w:left="567" w:hanging="567"/>
      </w:pPr>
      <w:r>
        <w:rPr>
          <w:rFonts w:ascii="Times New Roman" w:hAnsi="Times New Roman" w:cs="Times New Roman"/>
          <w:szCs w:val="28"/>
        </w:rPr>
        <w:t>學生修習各該數位遠距教學科目之學業成績評量及學分授予，依學生學習評量辦法</w:t>
      </w:r>
      <w:r>
        <w:rPr>
          <w:rFonts w:ascii="Times New Roman" w:hAnsi="Times New Roman" w:cs="Times New Roman"/>
          <w:szCs w:val="28"/>
        </w:rPr>
        <w:t>規定辦理。</w:t>
      </w:r>
    </w:p>
    <w:p w:rsidR="00E529E8" w:rsidRDefault="004D3F3D">
      <w:pPr>
        <w:pStyle w:val="ac"/>
        <w:widowControl/>
        <w:tabs>
          <w:tab w:val="left" w:pos="567"/>
          <w:tab w:val="left" w:pos="709"/>
        </w:tabs>
        <w:spacing w:line="460" w:lineRule="exact"/>
        <w:ind w:left="567"/>
      </w:pPr>
      <w:r>
        <w:rPr>
          <w:rFonts w:ascii="Times New Roman" w:hAnsi="Times New Roman" w:cs="Times New Roman"/>
          <w:szCs w:val="28"/>
        </w:rPr>
        <w:t xml:space="preserve">    </w:t>
      </w:r>
      <w:r>
        <w:rPr>
          <w:rFonts w:ascii="Times New Roman" w:hAnsi="Times New Roman" w:cs="Times New Roman"/>
          <w:szCs w:val="28"/>
        </w:rPr>
        <w:t>學生跨校修習各該數位遠距教學科目之課程學習成果，依高級中等學校學生學習歷程檔案作業要點規定，由任課教師認證，並得依前點第二項所定共備機制之討論結果，由合作教師或協同教師認證；其執行方式，由開課學校與合作學校協議後訂定。</w:t>
      </w:r>
    </w:p>
    <w:p w:rsidR="00E529E8" w:rsidRDefault="004D3F3D">
      <w:pPr>
        <w:pStyle w:val="ac"/>
        <w:widowControl/>
        <w:numPr>
          <w:ilvl w:val="0"/>
          <w:numId w:val="47"/>
        </w:numPr>
        <w:tabs>
          <w:tab w:val="left" w:pos="567"/>
          <w:tab w:val="left" w:pos="709"/>
        </w:tabs>
        <w:spacing w:line="460" w:lineRule="exact"/>
        <w:ind w:left="567" w:hanging="567"/>
      </w:pPr>
      <w:r>
        <w:rPr>
          <w:rFonts w:ascii="Times New Roman" w:hAnsi="Times New Roman" w:cs="Times New Roman"/>
          <w:szCs w:val="28"/>
        </w:rPr>
        <w:t>大專校院教師擔任數位遠距教學科目之任課教師或協同教師，比照公立大專校院兼任教師鐘點費支給基準表規定，支給鐘點費，並得由學校自籌或大專校院支應。</w:t>
      </w:r>
    </w:p>
    <w:p w:rsidR="00E529E8" w:rsidRDefault="004D3F3D">
      <w:pPr>
        <w:pStyle w:val="ac"/>
        <w:widowControl/>
        <w:numPr>
          <w:ilvl w:val="0"/>
          <w:numId w:val="47"/>
        </w:numPr>
        <w:tabs>
          <w:tab w:val="left" w:pos="567"/>
          <w:tab w:val="left" w:pos="709"/>
        </w:tabs>
        <w:spacing w:line="460" w:lineRule="exact"/>
        <w:ind w:left="567" w:hanging="851"/>
      </w:pPr>
      <w:r>
        <w:rPr>
          <w:rFonts w:ascii="Times New Roman" w:hAnsi="Times New Roman" w:cs="Times New Roman"/>
          <w:szCs w:val="28"/>
        </w:rPr>
        <w:t>本要點未盡事宜，直轄市、縣（市）主管機關得另訂補充規定。</w:t>
      </w:r>
    </w:p>
    <w:sectPr w:rsidR="00E529E8">
      <w:pgSz w:w="11906" w:h="16838"/>
      <w:pgMar w:top="1417" w:right="1417" w:bottom="1417" w:left="1701"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F3D" w:rsidRDefault="004D3F3D">
      <w:r>
        <w:separator/>
      </w:r>
    </w:p>
  </w:endnote>
  <w:endnote w:type="continuationSeparator" w:id="0">
    <w:p w:rsidR="004D3F3D" w:rsidRDefault="004D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penSymbol">
    <w:charset w:val="02"/>
    <w:family w:val="auto"/>
    <w:pitch w:val="default"/>
  </w:font>
  <w:font w:name="標楷體">
    <w:panose1 w:val="03000509000000000000"/>
    <w:charset w:val="88"/>
    <w:family w:val="script"/>
    <w:pitch w:val="fixed"/>
    <w:sig w:usb0="00000003" w:usb1="080E0000" w:usb2="00000016" w:usb3="00000000" w:csb0="00100001" w:csb1="00000000"/>
  </w:font>
  <w:font w:name="Mangal">
    <w:altName w:val="Brougham"/>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Mono">
    <w:charset w:val="00"/>
    <w:family w:val="modern"/>
    <w:pitch w:val="fixed"/>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F3D" w:rsidRDefault="004D3F3D">
      <w:r>
        <w:rPr>
          <w:color w:val="000000"/>
        </w:rPr>
        <w:separator/>
      </w:r>
    </w:p>
  </w:footnote>
  <w:footnote w:type="continuationSeparator" w:id="0">
    <w:p w:rsidR="004D3F3D" w:rsidRDefault="004D3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4611"/>
    <w:multiLevelType w:val="multilevel"/>
    <w:tmpl w:val="6BF6578A"/>
    <w:styleLink w:val="14PT--11A"/>
    <w:lvl w:ilvl="0">
      <w:start w:val="1"/>
      <w:numFmt w:val="ideographLegalTraditional"/>
      <w:lvlText w:val="%1、"/>
      <w:lvlJc w:val="left"/>
    </w:lvl>
    <w:lvl w:ilvl="1">
      <w:start w:val="1"/>
      <w:numFmt w:val="japaneseCounting"/>
      <w:lvlText w:val="%2、"/>
      <w:lvlJc w:val="left"/>
    </w:lvl>
    <w:lvl w:ilvl="2">
      <w:start w:val="1"/>
      <w:numFmt w:val="japaneseCounting"/>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412573"/>
    <w:multiLevelType w:val="multilevel"/>
    <w:tmpl w:val="C304EAB4"/>
    <w:styleLink w:val="18PT--11A"/>
    <w:lvl w:ilvl="0">
      <w:start w:val="1"/>
      <w:numFmt w:val="ideographLegalTraditional"/>
      <w:lvlText w:val="%1、"/>
      <w:lvlJc w:val="left"/>
      <w:rPr>
        <w:sz w:val="36"/>
      </w:rPr>
    </w:lvl>
    <w:lvl w:ilvl="1">
      <w:start w:val="1"/>
      <w:numFmt w:val="japaneseCounting"/>
      <w:lvlText w:val="%2、"/>
      <w:lvlJc w:val="left"/>
      <w:rPr>
        <w:sz w:val="36"/>
      </w:rPr>
    </w:lvl>
    <w:lvl w:ilvl="2">
      <w:start w:val="1"/>
      <w:numFmt w:val="japaneseCounting"/>
      <w:lvlText w:val="(%3)"/>
      <w:lvlJc w:val="left"/>
      <w:rPr>
        <w:sz w:val="36"/>
      </w:rPr>
    </w:lvl>
    <w:lvl w:ilvl="3">
      <w:start w:val="1"/>
      <w:numFmt w:val="decimal"/>
      <w:lvlText w:val="%4."/>
      <w:lvlJc w:val="left"/>
      <w:rPr>
        <w:sz w:val="36"/>
      </w:rPr>
    </w:lvl>
    <w:lvl w:ilvl="4">
      <w:start w:val="1"/>
      <w:numFmt w:val="decimal"/>
      <w:lvlText w:val="(%5)"/>
      <w:lvlJc w:val="left"/>
      <w:rPr>
        <w:sz w:val="36"/>
      </w:rPr>
    </w:lvl>
    <w:lvl w:ilvl="5">
      <w:start w:val="1"/>
      <w:numFmt w:val="upperLetter"/>
      <w:lvlText w:val="%6."/>
      <w:lvlJc w:val="left"/>
      <w:rPr>
        <w:sz w:val="36"/>
      </w:rPr>
    </w:lvl>
    <w:lvl w:ilvl="6">
      <w:start w:val="1"/>
      <w:numFmt w:val="ideographLegalTraditional"/>
      <w:lvlText w:val="%7、"/>
      <w:lvlJc w:val="left"/>
      <w:rPr>
        <w:sz w:val="36"/>
      </w:rPr>
    </w:lvl>
    <w:lvl w:ilvl="7">
      <w:start w:val="1"/>
      <w:numFmt w:val="ideographLegalTraditional"/>
      <w:lvlText w:val="%8、"/>
      <w:lvlJc w:val="left"/>
      <w:rPr>
        <w:sz w:val="36"/>
      </w:rPr>
    </w:lvl>
    <w:lvl w:ilvl="8">
      <w:start w:val="1"/>
      <w:numFmt w:val="ideographLegalTraditional"/>
      <w:lvlText w:val="%9、"/>
      <w:lvlJc w:val="left"/>
      <w:rPr>
        <w:sz w:val="36"/>
      </w:rPr>
    </w:lvl>
  </w:abstractNum>
  <w:abstractNum w:abstractNumId="2">
    <w:nsid w:val="08C75F58"/>
    <w:multiLevelType w:val="multilevel"/>
    <w:tmpl w:val="FC8624FA"/>
    <w:styleLink w:val="12PT--11AAaa"/>
    <w:lvl w:ilvl="0">
      <w:start w:val="1"/>
      <w:numFmt w:val="decimal"/>
      <w:lvlText w:val="%1、"/>
      <w:lvlJc w:val="left"/>
      <w:rPr>
        <w:sz w:val="24"/>
      </w:rPr>
    </w:lvl>
    <w:lvl w:ilvl="1">
      <w:start w:val="1"/>
      <w:numFmt w:val="decimal"/>
      <w:lvlText w:val="(%2)"/>
      <w:lvlJc w:val="left"/>
      <w:rPr>
        <w:sz w:val="24"/>
      </w:rPr>
    </w:lvl>
    <w:lvl w:ilvl="2">
      <w:start w:val="1"/>
      <w:numFmt w:val="upperLetter"/>
      <w:lvlText w:val="%3、"/>
      <w:lvlJc w:val="left"/>
      <w:rPr>
        <w:sz w:val="24"/>
      </w:rPr>
    </w:lvl>
    <w:lvl w:ilvl="3">
      <w:start w:val="1"/>
      <w:numFmt w:val="upperLetter"/>
      <w:lvlText w:val="(%4)"/>
      <w:lvlJc w:val="left"/>
      <w:rPr>
        <w:sz w:val="24"/>
      </w:rPr>
    </w:lvl>
    <w:lvl w:ilvl="4">
      <w:start w:val="1"/>
      <w:numFmt w:val="lowerLetter"/>
      <w:lvlText w:val="%5、"/>
      <w:lvlJc w:val="left"/>
      <w:rPr>
        <w:sz w:val="24"/>
      </w:rPr>
    </w:lvl>
    <w:lvl w:ilvl="5">
      <w:start w:val="1"/>
      <w:numFmt w:val="lowerLetter"/>
      <w:lvlText w:val="(%6)"/>
      <w:lvlJc w:val="left"/>
      <w:rPr>
        <w:sz w:val="24"/>
      </w:rPr>
    </w:lvl>
    <w:lvl w:ilvl="6">
      <w:start w:val="1"/>
      <w:numFmt w:val="decimal"/>
      <w:lvlText w:val=" %7."/>
      <w:lvlJc w:val="left"/>
      <w:rPr>
        <w:sz w:val="24"/>
      </w:rPr>
    </w:lvl>
    <w:lvl w:ilvl="7">
      <w:start w:val="1"/>
      <w:numFmt w:val="decimal"/>
      <w:lvlText w:val=" %8."/>
      <w:lvlJc w:val="left"/>
      <w:rPr>
        <w:sz w:val="24"/>
      </w:rPr>
    </w:lvl>
    <w:lvl w:ilvl="8">
      <w:start w:val="1"/>
      <w:numFmt w:val="decimal"/>
      <w:lvlText w:val=" %9."/>
      <w:lvlJc w:val="left"/>
      <w:rPr>
        <w:sz w:val="24"/>
      </w:rPr>
    </w:lvl>
  </w:abstractNum>
  <w:abstractNum w:abstractNumId="3">
    <w:nsid w:val="092F7196"/>
    <w:multiLevelType w:val="multilevel"/>
    <w:tmpl w:val="D0C6D5B2"/>
    <w:styleLink w:val="14PT--11AAaa"/>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lowerLetter"/>
      <w:lvlText w:val="%5、"/>
      <w:lvlJc w:val="left"/>
    </w:lvl>
    <w:lvl w:ilvl="5">
      <w:start w:val="1"/>
      <w:numFmt w:val="lowerLetter"/>
      <w:lvlText w:val="(%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4">
    <w:nsid w:val="0D70244D"/>
    <w:multiLevelType w:val="multilevel"/>
    <w:tmpl w:val="91666FB6"/>
    <w:styleLink w:val="18PT--11A0"/>
    <w:lvl w:ilvl="0">
      <w:start w:val="1"/>
      <w:numFmt w:val="ideographLegalTraditional"/>
      <w:lvlText w:val="%1、"/>
      <w:lvlJc w:val="left"/>
      <w:rPr>
        <w:sz w:val="36"/>
      </w:rPr>
    </w:lvl>
    <w:lvl w:ilvl="1">
      <w:start w:val="1"/>
      <w:numFmt w:val="japaneseCounting"/>
      <w:lvlText w:val="%2、"/>
      <w:lvlJc w:val="left"/>
      <w:rPr>
        <w:sz w:val="36"/>
      </w:rPr>
    </w:lvl>
    <w:lvl w:ilvl="2">
      <w:start w:val="1"/>
      <w:numFmt w:val="japaneseCounting"/>
      <w:lvlText w:val="(%3)"/>
      <w:lvlJc w:val="left"/>
      <w:rPr>
        <w:sz w:val="36"/>
      </w:rPr>
    </w:lvl>
    <w:lvl w:ilvl="3">
      <w:start w:val="1"/>
      <w:numFmt w:val="decimal"/>
      <w:lvlText w:val="%4、"/>
      <w:lvlJc w:val="left"/>
      <w:rPr>
        <w:sz w:val="36"/>
      </w:rPr>
    </w:lvl>
    <w:lvl w:ilvl="4">
      <w:start w:val="1"/>
      <w:numFmt w:val="decimal"/>
      <w:lvlText w:val="(%5)"/>
      <w:lvlJc w:val="left"/>
      <w:rPr>
        <w:sz w:val="36"/>
      </w:rPr>
    </w:lvl>
    <w:lvl w:ilvl="5">
      <w:start w:val="1"/>
      <w:numFmt w:val="upperLetter"/>
      <w:lvlText w:val="%6、"/>
      <w:lvlJc w:val="left"/>
      <w:rPr>
        <w:sz w:val="36"/>
      </w:rPr>
    </w:lvl>
    <w:lvl w:ilvl="6">
      <w:start w:val="1"/>
      <w:numFmt w:val="ideographLegalTraditional"/>
      <w:lvlText w:val="%7、"/>
      <w:lvlJc w:val="left"/>
      <w:rPr>
        <w:sz w:val="36"/>
      </w:rPr>
    </w:lvl>
    <w:lvl w:ilvl="7">
      <w:start w:val="1"/>
      <w:numFmt w:val="ideographLegalTraditional"/>
      <w:lvlText w:val="%8、"/>
      <w:lvlJc w:val="left"/>
      <w:rPr>
        <w:sz w:val="36"/>
      </w:rPr>
    </w:lvl>
    <w:lvl w:ilvl="8">
      <w:start w:val="1"/>
      <w:numFmt w:val="ideographLegalTraditional"/>
      <w:lvlText w:val="%9、"/>
      <w:lvlJc w:val="left"/>
      <w:rPr>
        <w:sz w:val="36"/>
      </w:rPr>
    </w:lvl>
  </w:abstractNum>
  <w:abstractNum w:abstractNumId="5">
    <w:nsid w:val="0F530AB2"/>
    <w:multiLevelType w:val="multilevel"/>
    <w:tmpl w:val="F9C49B7A"/>
    <w:styleLink w:val="14PT--11AA"/>
    <w:lvl w:ilvl="0">
      <w:start w:val="1"/>
      <w:numFmt w:val="japaneseCounting"/>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6">
    <w:nsid w:val="136A7B62"/>
    <w:multiLevelType w:val="multilevel"/>
    <w:tmpl w:val="3DCE901E"/>
    <w:styleLink w:val="14PT--11AA0"/>
    <w:lvl w:ilvl="0">
      <w:start w:val="1"/>
      <w:numFmt w:val="japaneseCounting"/>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BFD616C"/>
    <w:multiLevelType w:val="multilevel"/>
    <w:tmpl w:val="4F3660E8"/>
    <w:styleLink w:val="16PT--11A"/>
    <w:lvl w:ilvl="0">
      <w:start w:val="1"/>
      <w:numFmt w:val="ideographLegalTraditional"/>
      <w:lvlText w:val="%1、"/>
      <w:lvlJc w:val="left"/>
      <w:rPr>
        <w:sz w:val="32"/>
      </w:rPr>
    </w:lvl>
    <w:lvl w:ilvl="1">
      <w:start w:val="1"/>
      <w:numFmt w:val="japaneseCounting"/>
      <w:lvlText w:val="%2、"/>
      <w:lvlJc w:val="left"/>
      <w:rPr>
        <w:sz w:val="32"/>
      </w:rPr>
    </w:lvl>
    <w:lvl w:ilvl="2">
      <w:start w:val="1"/>
      <w:numFmt w:val="japaneseCounting"/>
      <w:lvlText w:val="(%3)"/>
      <w:lvlJc w:val="left"/>
      <w:rPr>
        <w:sz w:val="32"/>
      </w:rPr>
    </w:lvl>
    <w:lvl w:ilvl="3">
      <w:start w:val="1"/>
      <w:numFmt w:val="decimal"/>
      <w:lvlText w:val="%4、"/>
      <w:lvlJc w:val="left"/>
      <w:rPr>
        <w:sz w:val="32"/>
      </w:rPr>
    </w:lvl>
    <w:lvl w:ilvl="4">
      <w:start w:val="1"/>
      <w:numFmt w:val="decimal"/>
      <w:lvlText w:val="(%5)"/>
      <w:lvlJc w:val="left"/>
      <w:rPr>
        <w:sz w:val="32"/>
      </w:rPr>
    </w:lvl>
    <w:lvl w:ilvl="5">
      <w:start w:val="1"/>
      <w:numFmt w:val="upp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8">
    <w:nsid w:val="1ED34939"/>
    <w:multiLevelType w:val="multilevel"/>
    <w:tmpl w:val="A732B91C"/>
    <w:styleLink w:val="16PT--11AAaa"/>
    <w:lvl w:ilvl="0">
      <w:start w:val="1"/>
      <w:numFmt w:val="decimal"/>
      <w:lvlText w:val="%1、"/>
      <w:lvlJc w:val="left"/>
      <w:rPr>
        <w:sz w:val="32"/>
      </w:rPr>
    </w:lvl>
    <w:lvl w:ilvl="1">
      <w:start w:val="1"/>
      <w:numFmt w:val="decimal"/>
      <w:lvlText w:val="(%2)"/>
      <w:lvlJc w:val="left"/>
      <w:rPr>
        <w:sz w:val="32"/>
      </w:rPr>
    </w:lvl>
    <w:lvl w:ilvl="2">
      <w:start w:val="1"/>
      <w:numFmt w:val="upperLetter"/>
      <w:lvlText w:val="%3、"/>
      <w:lvlJc w:val="left"/>
      <w:rPr>
        <w:sz w:val="32"/>
      </w:rPr>
    </w:lvl>
    <w:lvl w:ilvl="3">
      <w:start w:val="1"/>
      <w:numFmt w:val="upperLetter"/>
      <w:lvlText w:val="(%4)"/>
      <w:lvlJc w:val="left"/>
      <w:rPr>
        <w:sz w:val="32"/>
      </w:rPr>
    </w:lvl>
    <w:lvl w:ilvl="4">
      <w:start w:val="1"/>
      <w:numFmt w:val="lowerLetter"/>
      <w:lvlText w:val="%5、"/>
      <w:lvlJc w:val="left"/>
      <w:rPr>
        <w:sz w:val="32"/>
      </w:rPr>
    </w:lvl>
    <w:lvl w:ilvl="5">
      <w:start w:val="1"/>
      <w:numFmt w:val="lowerLetter"/>
      <w:lvlText w:val="(%6)"/>
      <w:lvlJc w:val="left"/>
      <w:rPr>
        <w:sz w:val="32"/>
      </w:rPr>
    </w:lvl>
    <w:lvl w:ilvl="6">
      <w:numFmt w:val="bullet"/>
      <w:lvlText w:val="•"/>
      <w:lvlJc w:val="left"/>
      <w:rPr>
        <w:sz w:val="32"/>
      </w:rPr>
    </w:lvl>
    <w:lvl w:ilvl="7">
      <w:numFmt w:val="bullet"/>
      <w:lvlText w:val="•"/>
      <w:lvlJc w:val="left"/>
      <w:rPr>
        <w:sz w:val="32"/>
      </w:rPr>
    </w:lvl>
    <w:lvl w:ilvl="8">
      <w:numFmt w:val="bullet"/>
      <w:lvlText w:val="•"/>
      <w:lvlJc w:val="left"/>
      <w:rPr>
        <w:sz w:val="32"/>
      </w:rPr>
    </w:lvl>
  </w:abstractNum>
  <w:abstractNum w:abstractNumId="9">
    <w:nsid w:val="1F5B1CDB"/>
    <w:multiLevelType w:val="multilevel"/>
    <w:tmpl w:val="89D64FF0"/>
    <w:styleLink w:val="18PT--11AA"/>
    <w:lvl w:ilvl="0">
      <w:start w:val="1"/>
      <w:numFmt w:val="japaneseCounting"/>
      <w:lvlText w:val="%1、"/>
      <w:lvlJc w:val="left"/>
      <w:rPr>
        <w:sz w:val="36"/>
      </w:rPr>
    </w:lvl>
    <w:lvl w:ilvl="1">
      <w:start w:val="1"/>
      <w:numFmt w:val="japaneseCounting"/>
      <w:lvlText w:val="(%2)"/>
      <w:lvlJc w:val="left"/>
      <w:rPr>
        <w:sz w:val="36"/>
      </w:rPr>
    </w:lvl>
    <w:lvl w:ilvl="2">
      <w:start w:val="1"/>
      <w:numFmt w:val="decimal"/>
      <w:lvlText w:val="%3."/>
      <w:lvlJc w:val="left"/>
      <w:rPr>
        <w:sz w:val="36"/>
      </w:rPr>
    </w:lvl>
    <w:lvl w:ilvl="3">
      <w:start w:val="1"/>
      <w:numFmt w:val="decimal"/>
      <w:lvlText w:val="(%4)"/>
      <w:lvlJc w:val="left"/>
      <w:rPr>
        <w:sz w:val="36"/>
      </w:rPr>
    </w:lvl>
    <w:lvl w:ilvl="4">
      <w:start w:val="1"/>
      <w:numFmt w:val="upperLetter"/>
      <w:lvlText w:val="%5."/>
      <w:lvlJc w:val="left"/>
      <w:rPr>
        <w:sz w:val="36"/>
      </w:rPr>
    </w:lvl>
    <w:lvl w:ilvl="5">
      <w:start w:val="1"/>
      <w:numFmt w:val="upp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10">
    <w:nsid w:val="2086752B"/>
    <w:multiLevelType w:val="multilevel"/>
    <w:tmpl w:val="8E446D12"/>
    <w:styleLink w:val="14PT--11AAaa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4784052"/>
    <w:multiLevelType w:val="multilevel"/>
    <w:tmpl w:val="A2F2A514"/>
    <w:styleLink w:val="Numbering51"/>
    <w:lvl w:ilvl="0">
      <w:start w:val="1"/>
      <w:numFmt w:val="decimal"/>
      <w:lvlText w:val="%1."/>
      <w:lvlJc w:val="left"/>
    </w:lvl>
    <w:lvl w:ilvl="1">
      <w:start w:val="2"/>
      <w:numFmt w:val="decimal"/>
      <w:lvlText w:val="%1.%2."/>
      <w:lvlJc w:val="left"/>
    </w:lvl>
    <w:lvl w:ilvl="2">
      <w:start w:val="3"/>
      <w:numFmt w:val="lowerLetter"/>
      <w:lvlText w:val="%3)"/>
      <w:lvlJc w:val="left"/>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2">
    <w:nsid w:val="25E877A6"/>
    <w:multiLevelType w:val="multilevel"/>
    <w:tmpl w:val="F6969DEC"/>
    <w:styleLink w:val="14PT--11A0"/>
    <w:lvl w:ilvl="0">
      <w:start w:val="1"/>
      <w:numFmt w:val="ideographLegalTraditional"/>
      <w:lvlText w:val="%1、"/>
      <w:lvlJc w:val="left"/>
    </w:lvl>
    <w:lvl w:ilvl="1">
      <w:start w:val="1"/>
      <w:numFmt w:val="japaneseCounting"/>
      <w:lvlText w:val="%2、"/>
      <w:lvlJc w:val="left"/>
    </w:lvl>
    <w:lvl w:ilvl="2">
      <w:start w:val="1"/>
      <w:numFmt w:val="japaneseCounting"/>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ideographLegalTraditional"/>
      <w:lvlText w:val="%7、"/>
      <w:lvlJc w:val="left"/>
    </w:lvl>
    <w:lvl w:ilvl="7">
      <w:start w:val="1"/>
      <w:numFmt w:val="ideographLegalTraditional"/>
      <w:lvlText w:val="%8、"/>
      <w:lvlJc w:val="left"/>
    </w:lvl>
    <w:lvl w:ilvl="8">
      <w:start w:val="1"/>
      <w:numFmt w:val="ideographLegalTraditional"/>
      <w:lvlText w:val="%9、"/>
      <w:lvlJc w:val="left"/>
    </w:lvl>
  </w:abstractNum>
  <w:abstractNum w:abstractNumId="13">
    <w:nsid w:val="2A0F4E90"/>
    <w:multiLevelType w:val="multilevel"/>
    <w:tmpl w:val="6188089C"/>
    <w:styleLink w:val="14PT--AAaa"/>
    <w:lvl w:ilvl="0">
      <w:start w:val="1"/>
      <w:numFmt w:val="decimalEnclosedCircle"/>
      <w:lvlText w:val="%1"/>
      <w:lvlJc w:val="left"/>
    </w:lvl>
    <w:lvl w:ilvl="1">
      <w:start w:val="1"/>
      <w:numFmt w:val="upperLetter"/>
      <w:lvlText w:val="%2."/>
      <w:lvlJc w:val="left"/>
    </w:lvl>
    <w:lvl w:ilvl="2">
      <w:start w:val="1"/>
      <w:numFmt w:val="upperLetter"/>
      <w:lvlText w:val="(%3)"/>
      <w:lvlJc w:val="left"/>
    </w:lvl>
    <w:lvl w:ilvl="3">
      <w:start w:val="1"/>
      <w:numFmt w:val="none"/>
      <w:lvlText w:val="%4"/>
      <w:lvlJc w:val="left"/>
    </w:lvl>
    <w:lvl w:ilvl="4">
      <w:start w:val="1"/>
      <w:numFmt w:val="lowerLetter"/>
      <w:lvlText w:val="%5."/>
      <w:lvlJc w:val="left"/>
    </w:lvl>
    <w:lvl w:ilvl="5">
      <w:start w:val="1"/>
      <w:numFmt w:val="lowerLetter"/>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2B406693"/>
    <w:multiLevelType w:val="multilevel"/>
    <w:tmpl w:val="A514945A"/>
    <w:styleLink w:val="12PT--11AAa"/>
    <w:lvl w:ilvl="0">
      <w:start w:val="1"/>
      <w:numFmt w:val="japaneseCounting"/>
      <w:lvlText w:val="(%1)"/>
      <w:lvlJc w:val="left"/>
      <w:rPr>
        <w:sz w:val="24"/>
      </w:rPr>
    </w:lvl>
    <w:lvl w:ilvl="1">
      <w:start w:val="1"/>
      <w:numFmt w:val="decimal"/>
      <w:lvlText w:val="%2、"/>
      <w:lvlJc w:val="left"/>
      <w:rPr>
        <w:sz w:val="24"/>
      </w:rPr>
    </w:lvl>
    <w:lvl w:ilvl="2">
      <w:start w:val="1"/>
      <w:numFmt w:val="decimal"/>
      <w:lvlText w:val="(%3)"/>
      <w:lvlJc w:val="left"/>
      <w:rPr>
        <w:sz w:val="24"/>
      </w:rPr>
    </w:lvl>
    <w:lvl w:ilvl="3">
      <w:start w:val="1"/>
      <w:numFmt w:val="upperLetter"/>
      <w:lvlText w:val="%4、"/>
      <w:lvlJc w:val="left"/>
      <w:rPr>
        <w:sz w:val="24"/>
      </w:rPr>
    </w:lvl>
    <w:lvl w:ilvl="4">
      <w:start w:val="1"/>
      <w:numFmt w:val="upperLetter"/>
      <w:lvlText w:val="(%5)"/>
      <w:lvlJc w:val="left"/>
      <w:rPr>
        <w:sz w:val="24"/>
      </w:rPr>
    </w:lvl>
    <w:lvl w:ilvl="5">
      <w:start w:val="1"/>
      <w:numFmt w:val="lowerLetter"/>
      <w:lvlText w:val="%6、"/>
      <w:lvlJc w:val="left"/>
      <w:rPr>
        <w:sz w:val="24"/>
      </w:rPr>
    </w:lvl>
    <w:lvl w:ilvl="6">
      <w:start w:val="1"/>
      <w:numFmt w:val="decimal"/>
      <w:lvlText w:val="%7."/>
      <w:lvlJc w:val="left"/>
      <w:rPr>
        <w:sz w:val="24"/>
      </w:rPr>
    </w:lvl>
    <w:lvl w:ilvl="7">
      <w:start w:val="1"/>
      <w:numFmt w:val="decimal"/>
      <w:lvlText w:val="%8."/>
      <w:lvlJc w:val="left"/>
      <w:rPr>
        <w:sz w:val="24"/>
      </w:rPr>
    </w:lvl>
    <w:lvl w:ilvl="8">
      <w:start w:val="1"/>
      <w:numFmt w:val="decimal"/>
      <w:lvlText w:val="%9."/>
      <w:lvlJc w:val="left"/>
      <w:rPr>
        <w:sz w:val="24"/>
      </w:rPr>
    </w:lvl>
  </w:abstractNum>
  <w:abstractNum w:abstractNumId="15">
    <w:nsid w:val="38BA6965"/>
    <w:multiLevelType w:val="multilevel"/>
    <w:tmpl w:val="4D50660E"/>
    <w:styleLink w:val="List3"/>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6">
    <w:nsid w:val="3BC35B34"/>
    <w:multiLevelType w:val="multilevel"/>
    <w:tmpl w:val="5E347F50"/>
    <w:styleLink w:val="List1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7">
    <w:nsid w:val="3F8C1610"/>
    <w:multiLevelType w:val="multilevel"/>
    <w:tmpl w:val="19B6AE62"/>
    <w:styleLink w:val="WWNum1"/>
    <w:lvl w:ilvl="0">
      <w:start w:val="1"/>
      <w:numFmt w:val="japaneseCounting"/>
      <w:lvlText w:val="%1、"/>
      <w:lvlJc w:val="left"/>
      <w:rPr>
        <w:rFonts w:ascii="Times New Roman" w:eastAsia="標楷體" w:hAnsi="Times New Roman" w:cs="標楷體"/>
        <w:sz w:val="28"/>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18">
    <w:nsid w:val="3F945C36"/>
    <w:multiLevelType w:val="multilevel"/>
    <w:tmpl w:val="9A52CB44"/>
    <w:styleLink w:val="18PT--11AAa"/>
    <w:lvl w:ilvl="0">
      <w:start w:val="1"/>
      <w:numFmt w:val="japaneseCounting"/>
      <w:lvlText w:val="(%1)"/>
      <w:lvlJc w:val="left"/>
      <w:rPr>
        <w:sz w:val="36"/>
      </w:rPr>
    </w:lvl>
    <w:lvl w:ilvl="1">
      <w:start w:val="1"/>
      <w:numFmt w:val="decimal"/>
      <w:lvlText w:val="%2."/>
      <w:lvlJc w:val="left"/>
      <w:rPr>
        <w:sz w:val="36"/>
      </w:rPr>
    </w:lvl>
    <w:lvl w:ilvl="2">
      <w:start w:val="1"/>
      <w:numFmt w:val="decimal"/>
      <w:lvlText w:val="(%3)"/>
      <w:lvlJc w:val="left"/>
      <w:rPr>
        <w:sz w:val="36"/>
      </w:rPr>
    </w:lvl>
    <w:lvl w:ilvl="3">
      <w:start w:val="1"/>
      <w:numFmt w:val="upperLetter"/>
      <w:lvlText w:val="%4."/>
      <w:lvlJc w:val="left"/>
      <w:rPr>
        <w:sz w:val="36"/>
      </w:rPr>
    </w:lvl>
    <w:lvl w:ilvl="4">
      <w:start w:val="1"/>
      <w:numFmt w:val="upperLetter"/>
      <w:lvlText w:val="(%5)"/>
      <w:lvlJc w:val="left"/>
      <w:rPr>
        <w:sz w:val="36"/>
      </w:rPr>
    </w:lvl>
    <w:lvl w:ilvl="5">
      <w:start w:val="1"/>
      <w:numFmt w:val="low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19">
    <w:nsid w:val="40E56121"/>
    <w:multiLevelType w:val="multilevel"/>
    <w:tmpl w:val="E1A6291E"/>
    <w:styleLink w:val="12PT--11AA"/>
    <w:lvl w:ilvl="0">
      <w:start w:val="1"/>
      <w:numFmt w:val="japaneseCounting"/>
      <w:lvlText w:val="%1、"/>
      <w:lvlJc w:val="left"/>
      <w:rPr>
        <w:sz w:val="24"/>
      </w:rPr>
    </w:lvl>
    <w:lvl w:ilvl="1">
      <w:start w:val="1"/>
      <w:numFmt w:val="japaneseCounting"/>
      <w:lvlText w:val="(%2)"/>
      <w:lvlJc w:val="left"/>
      <w:rPr>
        <w:sz w:val="24"/>
      </w:rPr>
    </w:lvl>
    <w:lvl w:ilvl="2">
      <w:start w:val="1"/>
      <w:numFmt w:val="decimal"/>
      <w:lvlText w:val="%3、"/>
      <w:lvlJc w:val="left"/>
      <w:rPr>
        <w:sz w:val="24"/>
      </w:rPr>
    </w:lvl>
    <w:lvl w:ilvl="3">
      <w:start w:val="1"/>
      <w:numFmt w:val="decimal"/>
      <w:lvlText w:val="(%4)"/>
      <w:lvlJc w:val="left"/>
      <w:rPr>
        <w:sz w:val="24"/>
      </w:rPr>
    </w:lvl>
    <w:lvl w:ilvl="4">
      <w:start w:val="1"/>
      <w:numFmt w:val="upperLetter"/>
      <w:lvlText w:val="%5、"/>
      <w:lvlJc w:val="left"/>
      <w:rPr>
        <w:sz w:val="24"/>
      </w:rPr>
    </w:lvl>
    <w:lvl w:ilvl="5">
      <w:start w:val="1"/>
      <w:numFmt w:val="upperLetter"/>
      <w:lvlText w:val="(%6)"/>
      <w:lvlJc w:val="left"/>
      <w:rPr>
        <w:sz w:val="24"/>
      </w:rPr>
    </w:lvl>
    <w:lvl w:ilvl="6">
      <w:start w:val="1"/>
      <w:numFmt w:val="decimal"/>
      <w:lvlText w:val=" %7."/>
      <w:lvlJc w:val="left"/>
      <w:rPr>
        <w:sz w:val="24"/>
      </w:rPr>
    </w:lvl>
    <w:lvl w:ilvl="7">
      <w:start w:val="1"/>
      <w:numFmt w:val="decimal"/>
      <w:lvlText w:val=" %8."/>
      <w:lvlJc w:val="left"/>
      <w:rPr>
        <w:sz w:val="24"/>
      </w:rPr>
    </w:lvl>
    <w:lvl w:ilvl="8">
      <w:start w:val="1"/>
      <w:numFmt w:val="decimal"/>
      <w:lvlText w:val=" %9."/>
      <w:lvlJc w:val="left"/>
      <w:rPr>
        <w:sz w:val="24"/>
      </w:rPr>
    </w:lvl>
  </w:abstractNum>
  <w:abstractNum w:abstractNumId="20">
    <w:nsid w:val="42F60854"/>
    <w:multiLevelType w:val="multilevel"/>
    <w:tmpl w:val="52C6FC10"/>
    <w:styleLink w:val="List4"/>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21">
    <w:nsid w:val="44466395"/>
    <w:multiLevelType w:val="multilevel"/>
    <w:tmpl w:val="52F64116"/>
    <w:styleLink w:val="List2"/>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22">
    <w:nsid w:val="4802327F"/>
    <w:multiLevelType w:val="multilevel"/>
    <w:tmpl w:val="DC4AC790"/>
    <w:styleLink w:val="12PT--11A"/>
    <w:lvl w:ilvl="0">
      <w:start w:val="1"/>
      <w:numFmt w:val="ideographLegalTraditional"/>
      <w:lvlText w:val="%1、"/>
      <w:lvlJc w:val="left"/>
      <w:rPr>
        <w:sz w:val="24"/>
      </w:rPr>
    </w:lvl>
    <w:lvl w:ilvl="1">
      <w:start w:val="1"/>
      <w:numFmt w:val="japaneseCounting"/>
      <w:lvlText w:val="%2、"/>
      <w:lvlJc w:val="left"/>
      <w:rPr>
        <w:sz w:val="24"/>
      </w:rPr>
    </w:lvl>
    <w:lvl w:ilvl="2">
      <w:start w:val="1"/>
      <w:numFmt w:val="japaneseCounting"/>
      <w:lvlText w:val="(%3)"/>
      <w:lvlJc w:val="left"/>
      <w:rPr>
        <w:sz w:val="24"/>
      </w:rPr>
    </w:lvl>
    <w:lvl w:ilvl="3">
      <w:start w:val="1"/>
      <w:numFmt w:val="decimal"/>
      <w:lvlText w:val="%4、"/>
      <w:lvlJc w:val="left"/>
      <w:rPr>
        <w:sz w:val="24"/>
      </w:rPr>
    </w:lvl>
    <w:lvl w:ilvl="4">
      <w:start w:val="1"/>
      <w:numFmt w:val="decimal"/>
      <w:lvlText w:val="(%5)"/>
      <w:lvlJc w:val="left"/>
      <w:rPr>
        <w:sz w:val="24"/>
      </w:rPr>
    </w:lvl>
    <w:lvl w:ilvl="5">
      <w:start w:val="1"/>
      <w:numFmt w:val="upperLetter"/>
      <w:lvlText w:val="%6、"/>
      <w:lvlJc w:val="left"/>
      <w:rPr>
        <w:sz w:val="24"/>
      </w:rPr>
    </w:lvl>
    <w:lvl w:ilvl="6">
      <w:start w:val="1"/>
      <w:numFmt w:val="ideographLegalTraditional"/>
      <w:lvlText w:val="%7、"/>
      <w:lvlJc w:val="left"/>
      <w:rPr>
        <w:sz w:val="24"/>
      </w:rPr>
    </w:lvl>
    <w:lvl w:ilvl="7">
      <w:start w:val="1"/>
      <w:numFmt w:val="ideographLegalTraditional"/>
      <w:lvlText w:val="%8、"/>
      <w:lvlJc w:val="left"/>
      <w:rPr>
        <w:sz w:val="24"/>
      </w:rPr>
    </w:lvl>
    <w:lvl w:ilvl="8">
      <w:start w:val="1"/>
      <w:numFmt w:val="ideographLegalTraditional"/>
      <w:lvlText w:val="%9、"/>
      <w:lvlJc w:val="left"/>
      <w:rPr>
        <w:sz w:val="24"/>
      </w:rPr>
    </w:lvl>
  </w:abstractNum>
  <w:abstractNum w:abstractNumId="23">
    <w:nsid w:val="49CA1F3D"/>
    <w:multiLevelType w:val="multilevel"/>
    <w:tmpl w:val="252C9344"/>
    <w:styleLink w:val="18PT--11AA0"/>
    <w:lvl w:ilvl="0">
      <w:start w:val="1"/>
      <w:numFmt w:val="japaneseCounting"/>
      <w:lvlText w:val="%1、"/>
      <w:lvlJc w:val="left"/>
      <w:rPr>
        <w:sz w:val="36"/>
      </w:rPr>
    </w:lvl>
    <w:lvl w:ilvl="1">
      <w:start w:val="1"/>
      <w:numFmt w:val="japaneseCounting"/>
      <w:lvlText w:val="(%2)"/>
      <w:lvlJc w:val="left"/>
      <w:rPr>
        <w:sz w:val="36"/>
      </w:rPr>
    </w:lvl>
    <w:lvl w:ilvl="2">
      <w:start w:val="1"/>
      <w:numFmt w:val="decimal"/>
      <w:lvlText w:val="%3、"/>
      <w:lvlJc w:val="left"/>
      <w:rPr>
        <w:sz w:val="36"/>
      </w:rPr>
    </w:lvl>
    <w:lvl w:ilvl="3">
      <w:start w:val="1"/>
      <w:numFmt w:val="decimal"/>
      <w:lvlText w:val="(%4)"/>
      <w:lvlJc w:val="left"/>
      <w:rPr>
        <w:sz w:val="36"/>
      </w:rPr>
    </w:lvl>
    <w:lvl w:ilvl="4">
      <w:start w:val="1"/>
      <w:numFmt w:val="upperLetter"/>
      <w:lvlText w:val="%5、"/>
      <w:lvlJc w:val="left"/>
      <w:rPr>
        <w:sz w:val="36"/>
      </w:rPr>
    </w:lvl>
    <w:lvl w:ilvl="5">
      <w:start w:val="1"/>
      <w:numFmt w:val="upp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24">
    <w:nsid w:val="49E767C4"/>
    <w:multiLevelType w:val="multilevel"/>
    <w:tmpl w:val="330A6BA4"/>
    <w:styleLink w:val="List5"/>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25">
    <w:nsid w:val="49F03E52"/>
    <w:multiLevelType w:val="multilevel"/>
    <w:tmpl w:val="466AAC7A"/>
    <w:styleLink w:val="WWNum2"/>
    <w:lvl w:ilvl="0">
      <w:start w:val="1"/>
      <w:numFmt w:val="japaneseCounting"/>
      <w:lvlText w:val="(%1)"/>
      <w:lvlJc w:val="left"/>
      <w:rPr>
        <w:rFonts w:ascii="標楷體" w:eastAsia="標楷體" w:hAnsi="標楷體" w:cs="標楷體"/>
        <w:sz w:val="28"/>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6">
    <w:nsid w:val="4B42747B"/>
    <w:multiLevelType w:val="multilevel"/>
    <w:tmpl w:val="AF1C4692"/>
    <w:styleLink w:val="12PT--11A0"/>
    <w:lvl w:ilvl="0">
      <w:start w:val="1"/>
      <w:numFmt w:val="ideographLegalTraditional"/>
      <w:lvlText w:val="%1、"/>
      <w:lvlJc w:val="left"/>
      <w:rPr>
        <w:sz w:val="24"/>
      </w:rPr>
    </w:lvl>
    <w:lvl w:ilvl="1">
      <w:start w:val="1"/>
      <w:numFmt w:val="japaneseCounting"/>
      <w:lvlText w:val="%2、"/>
      <w:lvlJc w:val="left"/>
      <w:rPr>
        <w:sz w:val="24"/>
      </w:rPr>
    </w:lvl>
    <w:lvl w:ilvl="2">
      <w:start w:val="1"/>
      <w:numFmt w:val="japaneseCounting"/>
      <w:lvlText w:val="(%3)"/>
      <w:lvlJc w:val="left"/>
      <w:rPr>
        <w:sz w:val="24"/>
      </w:rPr>
    </w:lvl>
    <w:lvl w:ilvl="3">
      <w:start w:val="1"/>
      <w:numFmt w:val="decimal"/>
      <w:lvlText w:val="%4."/>
      <w:lvlJc w:val="left"/>
      <w:rPr>
        <w:sz w:val="24"/>
      </w:rPr>
    </w:lvl>
    <w:lvl w:ilvl="4">
      <w:start w:val="1"/>
      <w:numFmt w:val="decimal"/>
      <w:lvlText w:val="(%5)"/>
      <w:lvlJc w:val="left"/>
      <w:rPr>
        <w:sz w:val="24"/>
      </w:rPr>
    </w:lvl>
    <w:lvl w:ilvl="5">
      <w:start w:val="1"/>
      <w:numFmt w:val="upperLetter"/>
      <w:lvlText w:val="%6."/>
      <w:lvlJc w:val="left"/>
      <w:rPr>
        <w:sz w:val="24"/>
      </w:rPr>
    </w:lvl>
    <w:lvl w:ilvl="6">
      <w:start w:val="1"/>
      <w:numFmt w:val="decimal"/>
      <w:lvlText w:val="%7."/>
      <w:lvlJc w:val="left"/>
      <w:rPr>
        <w:sz w:val="24"/>
      </w:rPr>
    </w:lvl>
    <w:lvl w:ilvl="7">
      <w:start w:val="1"/>
      <w:numFmt w:val="decimal"/>
      <w:lvlText w:val="%8."/>
      <w:lvlJc w:val="left"/>
      <w:rPr>
        <w:sz w:val="24"/>
      </w:rPr>
    </w:lvl>
    <w:lvl w:ilvl="8">
      <w:start w:val="1"/>
      <w:numFmt w:val="decimal"/>
      <w:lvlText w:val="%9."/>
      <w:lvlJc w:val="left"/>
      <w:rPr>
        <w:sz w:val="24"/>
      </w:rPr>
    </w:lvl>
  </w:abstractNum>
  <w:abstractNum w:abstractNumId="27">
    <w:nsid w:val="4EFD0FA1"/>
    <w:multiLevelType w:val="multilevel"/>
    <w:tmpl w:val="9FA8912A"/>
    <w:styleLink w:val="12PT--11AAaa0"/>
    <w:lvl w:ilvl="0">
      <w:start w:val="1"/>
      <w:numFmt w:val="decimal"/>
      <w:lvlText w:val="%1."/>
      <w:lvlJc w:val="left"/>
      <w:rPr>
        <w:sz w:val="24"/>
      </w:rPr>
    </w:lvl>
    <w:lvl w:ilvl="1">
      <w:start w:val="1"/>
      <w:numFmt w:val="decimal"/>
      <w:lvlText w:val="(%2)"/>
      <w:lvlJc w:val="left"/>
      <w:rPr>
        <w:sz w:val="24"/>
      </w:rPr>
    </w:lvl>
    <w:lvl w:ilvl="2">
      <w:start w:val="1"/>
      <w:numFmt w:val="upperLetter"/>
      <w:lvlText w:val="%3."/>
      <w:lvlJc w:val="left"/>
      <w:rPr>
        <w:sz w:val="24"/>
      </w:rPr>
    </w:lvl>
    <w:lvl w:ilvl="3">
      <w:start w:val="1"/>
      <w:numFmt w:val="upperLetter"/>
      <w:lvlText w:val="(%4)"/>
      <w:lvlJc w:val="left"/>
      <w:rPr>
        <w:sz w:val="24"/>
      </w:rPr>
    </w:lvl>
    <w:lvl w:ilvl="4">
      <w:start w:val="1"/>
      <w:numFmt w:val="lowerLetter"/>
      <w:lvlText w:val="%5."/>
      <w:lvlJc w:val="left"/>
      <w:rPr>
        <w:sz w:val="24"/>
      </w:rPr>
    </w:lvl>
    <w:lvl w:ilvl="5">
      <w:start w:val="1"/>
      <w:numFmt w:val="lowerLetter"/>
      <w:lvlText w:val="(%6)"/>
      <w:lvlJc w:val="left"/>
      <w:rPr>
        <w:sz w:val="24"/>
      </w:rPr>
    </w:lvl>
    <w:lvl w:ilvl="6">
      <w:start w:val="1"/>
      <w:numFmt w:val="decimal"/>
      <w:lvlText w:val="%7."/>
      <w:lvlJc w:val="left"/>
      <w:rPr>
        <w:sz w:val="24"/>
      </w:rPr>
    </w:lvl>
    <w:lvl w:ilvl="7">
      <w:start w:val="1"/>
      <w:numFmt w:val="decimal"/>
      <w:lvlText w:val="%8."/>
      <w:lvlJc w:val="left"/>
      <w:rPr>
        <w:sz w:val="24"/>
      </w:rPr>
    </w:lvl>
    <w:lvl w:ilvl="8">
      <w:start w:val="1"/>
      <w:numFmt w:val="decimal"/>
      <w:lvlText w:val="%9."/>
      <w:lvlJc w:val="left"/>
      <w:rPr>
        <w:sz w:val="24"/>
      </w:rPr>
    </w:lvl>
  </w:abstractNum>
  <w:abstractNum w:abstractNumId="28">
    <w:nsid w:val="51323AC9"/>
    <w:multiLevelType w:val="multilevel"/>
    <w:tmpl w:val="C9847A82"/>
    <w:styleLink w:val="14PT--11AAa"/>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lowerLetter"/>
      <w:lvlText w:val="%6、"/>
      <w:lvlJc w:val="left"/>
    </w:lvl>
    <w:lvl w:ilvl="6">
      <w:start w:val="1"/>
      <w:numFmt w:val="japaneseCounting"/>
      <w:lvlText w:val="(%7)"/>
      <w:lvlJc w:val="left"/>
    </w:lvl>
    <w:lvl w:ilvl="7">
      <w:start w:val="1"/>
      <w:numFmt w:val="japaneseCounting"/>
      <w:lvlText w:val="(%8)"/>
      <w:lvlJc w:val="left"/>
    </w:lvl>
    <w:lvl w:ilvl="8">
      <w:start w:val="1"/>
      <w:numFmt w:val="japaneseCounting"/>
      <w:lvlText w:val="(%9)"/>
      <w:lvlJc w:val="left"/>
    </w:lvl>
  </w:abstractNum>
  <w:abstractNum w:abstractNumId="29">
    <w:nsid w:val="54B31A84"/>
    <w:multiLevelType w:val="multilevel"/>
    <w:tmpl w:val="05B89D7E"/>
    <w:styleLink w:val="14PT--1AAa"/>
    <w:lvl w:ilvl="0">
      <w:start w:val="1"/>
      <w:numFmt w:val="decimal"/>
      <w:lvlText w:val="(%1)"/>
      <w:lvlJc w:val="left"/>
    </w:lvl>
    <w:lvl w:ilvl="1">
      <w:start w:val="1"/>
      <w:numFmt w:val="decimalEnclosedCircle"/>
      <w:lvlText w:val="%2"/>
      <w:lvlJc w:val="left"/>
    </w:lvl>
    <w:lvl w:ilvl="2">
      <w:start w:val="1"/>
      <w:numFmt w:val="upperLetter"/>
      <w:lvlText w:val="%3."/>
      <w:lvlJc w:val="left"/>
    </w:lvl>
    <w:lvl w:ilvl="3">
      <w:start w:val="1"/>
      <w:numFmt w:val="upperLetter"/>
      <w:lvlText w:val="(%4)"/>
      <w:lvlJc w:val="left"/>
    </w:lvl>
    <w:lvl w:ilvl="4">
      <w:start w:val="1"/>
      <w:numFmt w:val="none"/>
      <w:lvlText w:val="%5"/>
      <w:lvlJc w:val="left"/>
    </w:lvl>
    <w:lvl w:ilvl="5">
      <w:start w:val="1"/>
      <w:numFmt w:val="lowerLetter"/>
      <w:lvlText w:val="%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30">
    <w:nsid w:val="5C6D0D89"/>
    <w:multiLevelType w:val="multilevel"/>
    <w:tmpl w:val="C79638CA"/>
    <w:styleLink w:val="16PT--11AA"/>
    <w:lvl w:ilvl="0">
      <w:start w:val="1"/>
      <w:numFmt w:val="japaneseCounting"/>
      <w:lvlText w:val="%1、"/>
      <w:lvlJc w:val="left"/>
      <w:rPr>
        <w:sz w:val="32"/>
      </w:rPr>
    </w:lvl>
    <w:lvl w:ilvl="1">
      <w:start w:val="1"/>
      <w:numFmt w:val="japaneseCounting"/>
      <w:lvlText w:val="(%2)"/>
      <w:lvlJc w:val="left"/>
      <w:rPr>
        <w:sz w:val="32"/>
      </w:rPr>
    </w:lvl>
    <w:lvl w:ilvl="2">
      <w:start w:val="1"/>
      <w:numFmt w:val="decimal"/>
      <w:lvlText w:val="%3、"/>
      <w:lvlJc w:val="left"/>
      <w:rPr>
        <w:sz w:val="32"/>
      </w:rPr>
    </w:lvl>
    <w:lvl w:ilvl="3">
      <w:start w:val="1"/>
      <w:numFmt w:val="decimal"/>
      <w:lvlText w:val="(%4)"/>
      <w:lvlJc w:val="left"/>
      <w:rPr>
        <w:sz w:val="32"/>
      </w:rPr>
    </w:lvl>
    <w:lvl w:ilvl="4">
      <w:start w:val="1"/>
      <w:numFmt w:val="upperLetter"/>
      <w:lvlText w:val="%5、"/>
      <w:lvlJc w:val="left"/>
      <w:rPr>
        <w:sz w:val="32"/>
      </w:rPr>
    </w:lvl>
    <w:lvl w:ilvl="5">
      <w:start w:val="1"/>
      <w:numFmt w:val="upperLetter"/>
      <w:lvlText w:val="(%6)"/>
      <w:lvlJc w:val="left"/>
      <w:rPr>
        <w:sz w:val="32"/>
      </w:rPr>
    </w:lvl>
    <w:lvl w:ilvl="6">
      <w:start w:val="1"/>
      <w:numFmt w:val="decimal"/>
      <w:lvlText w:val=" %7."/>
      <w:lvlJc w:val="left"/>
      <w:rPr>
        <w:sz w:val="32"/>
      </w:rPr>
    </w:lvl>
    <w:lvl w:ilvl="7">
      <w:start w:val="1"/>
      <w:numFmt w:val="decimal"/>
      <w:lvlText w:val=" %8."/>
      <w:lvlJc w:val="left"/>
      <w:rPr>
        <w:sz w:val="32"/>
      </w:rPr>
    </w:lvl>
    <w:lvl w:ilvl="8">
      <w:start w:val="1"/>
      <w:numFmt w:val="decimal"/>
      <w:lvlText w:val=" %9."/>
      <w:lvlJc w:val="left"/>
      <w:rPr>
        <w:sz w:val="32"/>
      </w:rPr>
    </w:lvl>
  </w:abstractNum>
  <w:abstractNum w:abstractNumId="31">
    <w:nsid w:val="5E1E61AC"/>
    <w:multiLevelType w:val="multilevel"/>
    <w:tmpl w:val="93FEE80C"/>
    <w:styleLink w:val="Numbering31"/>
    <w:lvl w:ilvl="0">
      <w:start w:val="1"/>
      <w:numFmt w:val="decimal"/>
      <w:lvlText w:val="%1"/>
      <w:lvlJc w:val="left"/>
    </w:lvl>
    <w:lvl w:ilvl="1">
      <w:start w:val="2"/>
      <w:numFmt w:val="decimal"/>
      <w:lvlText w:val="%2"/>
      <w:lvlJc w:val="left"/>
    </w:lvl>
    <w:lvl w:ilvl="2">
      <w:start w:val="3"/>
      <w:numFmt w:val="decimal"/>
      <w:lvlText w:val="%3"/>
      <w:lvlJc w:val="left"/>
    </w:lvl>
    <w:lvl w:ilvl="3">
      <w:start w:val="4"/>
      <w:numFmt w:val="decimal"/>
      <w:lvlText w:val="%4"/>
      <w:lvlJc w:val="left"/>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32">
    <w:nsid w:val="61640D13"/>
    <w:multiLevelType w:val="multilevel"/>
    <w:tmpl w:val="68FA95BC"/>
    <w:styleLink w:val="16PT--11A0"/>
    <w:lvl w:ilvl="0">
      <w:start w:val="1"/>
      <w:numFmt w:val="ideographLegalTraditional"/>
      <w:lvlText w:val="%1、"/>
      <w:lvlJc w:val="left"/>
      <w:rPr>
        <w:sz w:val="32"/>
      </w:rPr>
    </w:lvl>
    <w:lvl w:ilvl="1">
      <w:start w:val="1"/>
      <w:numFmt w:val="japaneseCounting"/>
      <w:lvlText w:val="%2、"/>
      <w:lvlJc w:val="left"/>
      <w:rPr>
        <w:sz w:val="32"/>
      </w:rPr>
    </w:lvl>
    <w:lvl w:ilvl="2">
      <w:start w:val="1"/>
      <w:numFmt w:val="japaneseCounting"/>
      <w:lvlText w:val="(%3)"/>
      <w:lvlJc w:val="left"/>
      <w:rPr>
        <w:sz w:val="32"/>
      </w:rPr>
    </w:lvl>
    <w:lvl w:ilvl="3">
      <w:start w:val="1"/>
      <w:numFmt w:val="decimal"/>
      <w:lvlText w:val="%4."/>
      <w:lvlJc w:val="left"/>
      <w:rPr>
        <w:sz w:val="32"/>
      </w:rPr>
    </w:lvl>
    <w:lvl w:ilvl="4">
      <w:start w:val="1"/>
      <w:numFmt w:val="decimal"/>
      <w:lvlText w:val="(%5)"/>
      <w:lvlJc w:val="left"/>
      <w:rPr>
        <w:sz w:val="32"/>
      </w:rPr>
    </w:lvl>
    <w:lvl w:ilvl="5">
      <w:start w:val="1"/>
      <w:numFmt w:val="upperLetter"/>
      <w:lvlText w:val="%6."/>
      <w:lvlJc w:val="left"/>
      <w:rPr>
        <w:sz w:val="32"/>
      </w:rPr>
    </w:lvl>
    <w:lvl w:ilvl="6">
      <w:start w:val="1"/>
      <w:numFmt w:val="ideographLegalTraditional"/>
      <w:lvlText w:val="%7、"/>
      <w:lvlJc w:val="left"/>
      <w:rPr>
        <w:sz w:val="32"/>
      </w:rPr>
    </w:lvl>
    <w:lvl w:ilvl="7">
      <w:start w:val="1"/>
      <w:numFmt w:val="ideographLegalTraditional"/>
      <w:lvlText w:val="%8、"/>
      <w:lvlJc w:val="left"/>
      <w:rPr>
        <w:sz w:val="32"/>
      </w:rPr>
    </w:lvl>
    <w:lvl w:ilvl="8">
      <w:start w:val="1"/>
      <w:numFmt w:val="ideographLegalTraditional"/>
      <w:lvlText w:val="%9、"/>
      <w:lvlJc w:val="left"/>
      <w:rPr>
        <w:sz w:val="32"/>
      </w:rPr>
    </w:lvl>
  </w:abstractNum>
  <w:abstractNum w:abstractNumId="33">
    <w:nsid w:val="627204DE"/>
    <w:multiLevelType w:val="multilevel"/>
    <w:tmpl w:val="EF16E666"/>
    <w:styleLink w:val="18PT--11AAa0"/>
    <w:lvl w:ilvl="0">
      <w:start w:val="1"/>
      <w:numFmt w:val="japaneseCounting"/>
      <w:lvlText w:val="(%1)"/>
      <w:lvlJc w:val="left"/>
      <w:rPr>
        <w:sz w:val="36"/>
      </w:rPr>
    </w:lvl>
    <w:lvl w:ilvl="1">
      <w:start w:val="1"/>
      <w:numFmt w:val="decimal"/>
      <w:lvlText w:val="%2、"/>
      <w:lvlJc w:val="left"/>
      <w:rPr>
        <w:sz w:val="36"/>
      </w:rPr>
    </w:lvl>
    <w:lvl w:ilvl="2">
      <w:start w:val="1"/>
      <w:numFmt w:val="decimal"/>
      <w:lvlText w:val="(%3)"/>
      <w:lvlJc w:val="left"/>
      <w:rPr>
        <w:sz w:val="36"/>
      </w:rPr>
    </w:lvl>
    <w:lvl w:ilvl="3">
      <w:start w:val="1"/>
      <w:numFmt w:val="upperLetter"/>
      <w:lvlText w:val="%4、"/>
      <w:lvlJc w:val="left"/>
      <w:rPr>
        <w:sz w:val="36"/>
      </w:rPr>
    </w:lvl>
    <w:lvl w:ilvl="4">
      <w:start w:val="1"/>
      <w:numFmt w:val="upperLetter"/>
      <w:lvlText w:val="(%5)"/>
      <w:lvlJc w:val="left"/>
      <w:rPr>
        <w:sz w:val="36"/>
      </w:rPr>
    </w:lvl>
    <w:lvl w:ilvl="5">
      <w:start w:val="1"/>
      <w:numFmt w:val="low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34">
    <w:nsid w:val="63557418"/>
    <w:multiLevelType w:val="multilevel"/>
    <w:tmpl w:val="27CAE2F4"/>
    <w:styleLink w:val="Numbering41"/>
    <w:lvl w:ilvl="0">
      <w:start w:val="1"/>
      <w:numFmt w:val="upperRoman"/>
      <w:lvlText w:val="%1."/>
      <w:lvlJc w:val="left"/>
    </w:lvl>
    <w:lvl w:ilvl="1">
      <w:start w:val="2"/>
      <w:numFmt w:val="upperRoman"/>
      <w:lvlText w:val="%2."/>
      <w:lvlJc w:val="left"/>
    </w:lvl>
    <w:lvl w:ilvl="2">
      <w:start w:val="3"/>
      <w:numFmt w:val="upperRoman"/>
      <w:lvlText w:val="%3."/>
      <w:lvlJc w:val="left"/>
    </w:lvl>
    <w:lvl w:ilvl="3">
      <w:start w:val="4"/>
      <w:numFmt w:val="upperRoman"/>
      <w:lvlText w:val="%4."/>
      <w:lvlJc w:val="left"/>
    </w:lvl>
    <w:lvl w:ilvl="4">
      <w:start w:val="5"/>
      <w:numFmt w:val="upperRoman"/>
      <w:lvlText w:val="%5."/>
      <w:lvlJc w:val="left"/>
    </w:lvl>
    <w:lvl w:ilvl="5">
      <w:start w:val="6"/>
      <w:numFmt w:val="upperRoman"/>
      <w:lvlText w:val="%6."/>
      <w:lvlJc w:val="left"/>
    </w:lvl>
    <w:lvl w:ilvl="6">
      <w:start w:val="7"/>
      <w:numFmt w:val="upperRoman"/>
      <w:lvlText w:val="%7."/>
      <w:lvlJc w:val="left"/>
    </w:lvl>
    <w:lvl w:ilvl="7">
      <w:start w:val="8"/>
      <w:numFmt w:val="upperRoman"/>
      <w:lvlText w:val="%8."/>
      <w:lvlJc w:val="left"/>
    </w:lvl>
    <w:lvl w:ilvl="8">
      <w:start w:val="9"/>
      <w:numFmt w:val="upperRoman"/>
      <w:lvlText w:val="%9."/>
      <w:lvlJc w:val="left"/>
    </w:lvl>
  </w:abstractNum>
  <w:abstractNum w:abstractNumId="35">
    <w:nsid w:val="68C46EDE"/>
    <w:multiLevelType w:val="multilevel"/>
    <w:tmpl w:val="F6D28EB2"/>
    <w:styleLink w:val="16PT--11AAa"/>
    <w:lvl w:ilvl="0">
      <w:start w:val="1"/>
      <w:numFmt w:val="japaneseCounting"/>
      <w:lvlText w:val="(%1)"/>
      <w:lvlJc w:val="left"/>
      <w:rPr>
        <w:sz w:val="32"/>
      </w:rPr>
    </w:lvl>
    <w:lvl w:ilvl="1">
      <w:start w:val="1"/>
      <w:numFmt w:val="decimal"/>
      <w:lvlText w:val="%2."/>
      <w:lvlJc w:val="left"/>
      <w:rPr>
        <w:sz w:val="32"/>
      </w:rPr>
    </w:lvl>
    <w:lvl w:ilvl="2">
      <w:start w:val="1"/>
      <w:numFmt w:val="decimal"/>
      <w:lvlText w:val="(%3)"/>
      <w:lvlJc w:val="left"/>
      <w:rPr>
        <w:sz w:val="32"/>
      </w:rPr>
    </w:lvl>
    <w:lvl w:ilvl="3">
      <w:start w:val="1"/>
      <w:numFmt w:val="upperLetter"/>
      <w:lvlText w:val="%4."/>
      <w:lvlJc w:val="left"/>
      <w:rPr>
        <w:sz w:val="32"/>
      </w:rPr>
    </w:lvl>
    <w:lvl w:ilvl="4">
      <w:start w:val="1"/>
      <w:numFmt w:val="upperLetter"/>
      <w:lvlText w:val="(%5)"/>
      <w:lvlJc w:val="left"/>
      <w:rPr>
        <w:sz w:val="32"/>
      </w:rPr>
    </w:lvl>
    <w:lvl w:ilvl="5">
      <w:start w:val="1"/>
      <w:numFmt w:val="lowerLetter"/>
      <w:lvlText w:val="%6."/>
      <w:lvlJc w:val="left"/>
      <w:rPr>
        <w:sz w:val="32"/>
      </w:rPr>
    </w:lvl>
    <w:lvl w:ilvl="6">
      <w:start w:val="1"/>
      <w:numFmt w:val="japaneseCounting"/>
      <w:lvlText w:val="(%7)"/>
      <w:lvlJc w:val="left"/>
      <w:rPr>
        <w:sz w:val="32"/>
      </w:rPr>
    </w:lvl>
    <w:lvl w:ilvl="7">
      <w:start w:val="1"/>
      <w:numFmt w:val="japaneseCounting"/>
      <w:lvlText w:val="(%8)"/>
      <w:lvlJc w:val="left"/>
      <w:rPr>
        <w:sz w:val="32"/>
      </w:rPr>
    </w:lvl>
    <w:lvl w:ilvl="8">
      <w:start w:val="1"/>
      <w:numFmt w:val="japaneseCounting"/>
      <w:lvlText w:val="(%9)"/>
      <w:lvlJc w:val="left"/>
      <w:rPr>
        <w:sz w:val="32"/>
      </w:rPr>
    </w:lvl>
  </w:abstractNum>
  <w:abstractNum w:abstractNumId="36">
    <w:nsid w:val="68EE3A76"/>
    <w:multiLevelType w:val="multilevel"/>
    <w:tmpl w:val="220A4EB0"/>
    <w:styleLink w:val="14PT--11AAa0"/>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lowerLetter"/>
      <w:lvlText w:val="%6."/>
      <w:lvlJc w:val="left"/>
    </w:lvl>
    <w:lvl w:ilvl="6">
      <w:start w:val="1"/>
      <w:numFmt w:val="japaneseCounting"/>
      <w:lvlText w:val="(%7)"/>
      <w:lvlJc w:val="left"/>
    </w:lvl>
    <w:lvl w:ilvl="7">
      <w:start w:val="1"/>
      <w:numFmt w:val="japaneseCounting"/>
      <w:lvlText w:val="(%8)"/>
      <w:lvlJc w:val="left"/>
    </w:lvl>
    <w:lvl w:ilvl="8">
      <w:start w:val="1"/>
      <w:numFmt w:val="japaneseCounting"/>
      <w:lvlText w:val="(%9)"/>
      <w:lvlJc w:val="left"/>
    </w:lvl>
  </w:abstractNum>
  <w:abstractNum w:abstractNumId="37">
    <w:nsid w:val="699723CC"/>
    <w:multiLevelType w:val="multilevel"/>
    <w:tmpl w:val="F18C3064"/>
    <w:styleLink w:val="Numbering21"/>
    <w:lvl w:ilvl="0">
      <w:start w:val="1"/>
      <w:numFmt w:val="decimal"/>
      <w:lvlText w:val="%1"/>
      <w:lvlJc w:val="left"/>
    </w:lvl>
    <w:lvl w:ilvl="1">
      <w:start w:val="2"/>
      <w:numFmt w:val="decimal"/>
      <w:lvlText w:val="%2"/>
      <w:lvlJc w:val="left"/>
    </w:lvl>
    <w:lvl w:ilvl="2">
      <w:start w:val="3"/>
      <w:numFmt w:val="decimal"/>
      <w:lvlText w:val="%3"/>
      <w:lvlJc w:val="left"/>
    </w:lvl>
    <w:lvl w:ilvl="3">
      <w:start w:val="4"/>
      <w:numFmt w:val="decimal"/>
      <w:lvlText w:val="%4"/>
      <w:lvlJc w:val="left"/>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38">
    <w:nsid w:val="6EB723B5"/>
    <w:multiLevelType w:val="multilevel"/>
    <w:tmpl w:val="211471E4"/>
    <w:styleLink w:val="14PT--1AAaaa-1"/>
    <w:lvl w:ilvl="0">
      <w:start w:val="1"/>
      <w:numFmt w:val="decimal"/>
      <w:lvlText w:val="(%1)"/>
      <w:lvlJc w:val="left"/>
    </w:lvl>
    <w:lvl w:ilvl="1">
      <w:start w:val="1"/>
      <w:numFmt w:val="upperLetter"/>
      <w:lvlText w:val="%2."/>
      <w:lvlJc w:val="left"/>
    </w:lvl>
    <w:lvl w:ilvl="2">
      <w:start w:val="1"/>
      <w:numFmt w:val="upperLetter"/>
      <w:lvlText w:val="(%3)"/>
      <w:lvlJc w:val="left"/>
    </w:lvl>
    <w:lvl w:ilvl="3">
      <w:start w:val="1"/>
      <w:numFmt w:val="lowerLetter"/>
      <w:lvlText w:val="%4."/>
      <w:lvlJc w:val="left"/>
    </w:lvl>
    <w:lvl w:ilvl="4">
      <w:start w:val="1"/>
      <w:numFmt w:val="lowerLetter"/>
      <w:lvlText w:val="(%5)"/>
      <w:lvlJc w:val="left"/>
    </w:lvl>
    <w:lvl w:ilvl="5">
      <w:start w:val="1"/>
      <w:numFmt w:val="decimal"/>
      <w:lvlText w:val="(%1.%2.%3.%4.%5.%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6F310789"/>
    <w:multiLevelType w:val="multilevel"/>
    <w:tmpl w:val="8116B80A"/>
    <w:styleLink w:val="12PT--11AAa0"/>
    <w:lvl w:ilvl="0">
      <w:start w:val="1"/>
      <w:numFmt w:val="japaneseCounting"/>
      <w:lvlText w:val="(%1)"/>
      <w:lvlJc w:val="left"/>
      <w:rPr>
        <w:sz w:val="24"/>
      </w:rPr>
    </w:lvl>
    <w:lvl w:ilvl="1">
      <w:start w:val="1"/>
      <w:numFmt w:val="decimal"/>
      <w:lvlText w:val="%2."/>
      <w:lvlJc w:val="left"/>
      <w:rPr>
        <w:sz w:val="24"/>
      </w:rPr>
    </w:lvl>
    <w:lvl w:ilvl="2">
      <w:start w:val="1"/>
      <w:numFmt w:val="decimal"/>
      <w:lvlText w:val="(%3)"/>
      <w:lvlJc w:val="left"/>
      <w:rPr>
        <w:sz w:val="24"/>
      </w:rPr>
    </w:lvl>
    <w:lvl w:ilvl="3">
      <w:start w:val="1"/>
      <w:numFmt w:val="upperLetter"/>
      <w:lvlText w:val="%4."/>
      <w:lvlJc w:val="left"/>
      <w:rPr>
        <w:sz w:val="24"/>
      </w:rPr>
    </w:lvl>
    <w:lvl w:ilvl="4">
      <w:start w:val="1"/>
      <w:numFmt w:val="upperLetter"/>
      <w:lvlText w:val="(%5)"/>
      <w:lvlJc w:val="left"/>
      <w:rPr>
        <w:sz w:val="24"/>
      </w:rPr>
    </w:lvl>
    <w:lvl w:ilvl="5">
      <w:start w:val="1"/>
      <w:numFmt w:val="lowerLetter"/>
      <w:lvlText w:val="%6."/>
      <w:lvlJc w:val="left"/>
      <w:rPr>
        <w:sz w:val="24"/>
      </w:rPr>
    </w:lvl>
    <w:lvl w:ilvl="6">
      <w:start w:val="1"/>
      <w:numFmt w:val="japaneseCounting"/>
      <w:lvlText w:val="(%7)"/>
      <w:lvlJc w:val="left"/>
      <w:rPr>
        <w:sz w:val="24"/>
      </w:rPr>
    </w:lvl>
    <w:lvl w:ilvl="7">
      <w:start w:val="1"/>
      <w:numFmt w:val="japaneseCounting"/>
      <w:lvlText w:val="(%8)"/>
      <w:lvlJc w:val="left"/>
      <w:rPr>
        <w:sz w:val="24"/>
      </w:rPr>
    </w:lvl>
    <w:lvl w:ilvl="8">
      <w:start w:val="1"/>
      <w:numFmt w:val="japaneseCounting"/>
      <w:lvlText w:val="(%9)"/>
      <w:lvlJc w:val="left"/>
      <w:rPr>
        <w:sz w:val="24"/>
      </w:rPr>
    </w:lvl>
  </w:abstractNum>
  <w:abstractNum w:abstractNumId="40">
    <w:nsid w:val="6F50281B"/>
    <w:multiLevelType w:val="multilevel"/>
    <w:tmpl w:val="7BB66E2E"/>
    <w:styleLink w:val="16PT--11AAa0"/>
    <w:lvl w:ilvl="0">
      <w:start w:val="1"/>
      <w:numFmt w:val="japaneseCounting"/>
      <w:lvlText w:val="(%1)"/>
      <w:lvlJc w:val="left"/>
      <w:rPr>
        <w:sz w:val="32"/>
      </w:rPr>
    </w:lvl>
    <w:lvl w:ilvl="1">
      <w:start w:val="1"/>
      <w:numFmt w:val="decimal"/>
      <w:lvlText w:val="%2、"/>
      <w:lvlJc w:val="left"/>
      <w:rPr>
        <w:sz w:val="32"/>
      </w:rPr>
    </w:lvl>
    <w:lvl w:ilvl="2">
      <w:start w:val="1"/>
      <w:numFmt w:val="decimal"/>
      <w:lvlText w:val="(%3)"/>
      <w:lvlJc w:val="left"/>
      <w:rPr>
        <w:sz w:val="32"/>
      </w:rPr>
    </w:lvl>
    <w:lvl w:ilvl="3">
      <w:start w:val="1"/>
      <w:numFmt w:val="upperLetter"/>
      <w:lvlText w:val="%4、"/>
      <w:lvlJc w:val="left"/>
      <w:rPr>
        <w:sz w:val="32"/>
      </w:rPr>
    </w:lvl>
    <w:lvl w:ilvl="4">
      <w:start w:val="1"/>
      <w:numFmt w:val="upperLetter"/>
      <w:lvlText w:val="(%5)"/>
      <w:lvlJc w:val="left"/>
      <w:rPr>
        <w:sz w:val="32"/>
      </w:rPr>
    </w:lvl>
    <w:lvl w:ilvl="5">
      <w:start w:val="1"/>
      <w:numFmt w:val="low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41">
    <w:nsid w:val="72865EDA"/>
    <w:multiLevelType w:val="multilevel"/>
    <w:tmpl w:val="3168C8E4"/>
    <w:styleLink w:val="14PT--11AA1"/>
    <w:lvl w:ilvl="0">
      <w:start w:val="1"/>
      <w:numFmt w:val="decimal"/>
      <w:lvlText w:val="%1."/>
      <w:lvlJc w:val="left"/>
    </w:lvl>
    <w:lvl w:ilvl="1">
      <w:start w:val="1"/>
      <w:numFmt w:val="decimal"/>
      <w:lvlText w:val="(%2)"/>
      <w:lvlJc w:val="left"/>
    </w:lvl>
    <w:lvl w:ilvl="2">
      <w:start w:val="1"/>
      <w:numFmt w:val="decimalEnclosedCircle"/>
      <w:lvlText w:val="%3"/>
      <w:lvlJc w:val="left"/>
    </w:lvl>
    <w:lvl w:ilvl="3">
      <w:start w:val="1"/>
      <w:numFmt w:val="upperLetter"/>
      <w:lvlText w:val="%4."/>
      <w:lvlJc w:val="left"/>
    </w:lvl>
    <w:lvl w:ilvl="4">
      <w:start w:val="1"/>
      <w:numFmt w:val="upperLetter"/>
      <w:lvlText w:val="(%5)"/>
      <w:lvlJc w:val="left"/>
    </w:lvl>
    <w:lvl w:ilvl="5">
      <w:start w:val="1"/>
      <w:numFmt w:val="none"/>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72B442E7"/>
    <w:multiLevelType w:val="multilevel"/>
    <w:tmpl w:val="C068EE62"/>
    <w:styleLink w:val="18PT--11AAaa"/>
    <w:lvl w:ilvl="0">
      <w:start w:val="1"/>
      <w:numFmt w:val="decimal"/>
      <w:lvlText w:val="%1."/>
      <w:lvlJc w:val="left"/>
      <w:rPr>
        <w:sz w:val="36"/>
      </w:rPr>
    </w:lvl>
    <w:lvl w:ilvl="1">
      <w:start w:val="1"/>
      <w:numFmt w:val="decimal"/>
      <w:lvlText w:val="(%2)"/>
      <w:lvlJc w:val="left"/>
      <w:rPr>
        <w:sz w:val="36"/>
      </w:rPr>
    </w:lvl>
    <w:lvl w:ilvl="2">
      <w:start w:val="1"/>
      <w:numFmt w:val="upperLetter"/>
      <w:lvlText w:val="%3."/>
      <w:lvlJc w:val="left"/>
      <w:rPr>
        <w:sz w:val="36"/>
      </w:rPr>
    </w:lvl>
    <w:lvl w:ilvl="3">
      <w:start w:val="1"/>
      <w:numFmt w:val="upperLetter"/>
      <w:lvlText w:val="(%4)"/>
      <w:lvlJc w:val="left"/>
      <w:rPr>
        <w:sz w:val="36"/>
      </w:rPr>
    </w:lvl>
    <w:lvl w:ilvl="4">
      <w:start w:val="1"/>
      <w:numFmt w:val="lowerLetter"/>
      <w:lvlText w:val="%5."/>
      <w:lvlJc w:val="left"/>
      <w:rPr>
        <w:sz w:val="36"/>
      </w:rPr>
    </w:lvl>
    <w:lvl w:ilvl="5">
      <w:start w:val="1"/>
      <w:numFmt w:val="lowerLetter"/>
      <w:lvlText w:val="(%6)"/>
      <w:lvlJc w:val="left"/>
      <w:rPr>
        <w:sz w:val="36"/>
      </w:rPr>
    </w:lvl>
    <w:lvl w:ilvl="6">
      <w:start w:val="1"/>
      <w:numFmt w:val="decimal"/>
      <w:lvlText w:val="%7."/>
      <w:lvlJc w:val="left"/>
      <w:rPr>
        <w:sz w:val="36"/>
      </w:rPr>
    </w:lvl>
    <w:lvl w:ilvl="7">
      <w:start w:val="1"/>
      <w:numFmt w:val="decimal"/>
      <w:lvlText w:val="%8."/>
      <w:lvlJc w:val="left"/>
      <w:rPr>
        <w:sz w:val="36"/>
      </w:rPr>
    </w:lvl>
    <w:lvl w:ilvl="8">
      <w:start w:val="1"/>
      <w:numFmt w:val="decimal"/>
      <w:lvlText w:val="%9."/>
      <w:lvlJc w:val="left"/>
      <w:rPr>
        <w:sz w:val="36"/>
      </w:rPr>
    </w:lvl>
  </w:abstractNum>
  <w:abstractNum w:abstractNumId="43">
    <w:nsid w:val="72F739F0"/>
    <w:multiLevelType w:val="multilevel"/>
    <w:tmpl w:val="BA1AED5E"/>
    <w:styleLink w:val="16PT--11AA0"/>
    <w:lvl w:ilvl="0">
      <w:start w:val="1"/>
      <w:numFmt w:val="japaneseCounting"/>
      <w:lvlText w:val="%1、"/>
      <w:lvlJc w:val="left"/>
      <w:rPr>
        <w:sz w:val="32"/>
      </w:rPr>
    </w:lvl>
    <w:lvl w:ilvl="1">
      <w:start w:val="1"/>
      <w:numFmt w:val="japaneseCounting"/>
      <w:lvlText w:val="(%2)"/>
      <w:lvlJc w:val="left"/>
      <w:rPr>
        <w:sz w:val="32"/>
      </w:rPr>
    </w:lvl>
    <w:lvl w:ilvl="2">
      <w:start w:val="1"/>
      <w:numFmt w:val="decimal"/>
      <w:lvlText w:val="%3."/>
      <w:lvlJc w:val="left"/>
      <w:rPr>
        <w:sz w:val="32"/>
      </w:rPr>
    </w:lvl>
    <w:lvl w:ilvl="3">
      <w:start w:val="1"/>
      <w:numFmt w:val="decimal"/>
      <w:lvlText w:val="(%4)"/>
      <w:lvlJc w:val="left"/>
      <w:rPr>
        <w:sz w:val="32"/>
      </w:rPr>
    </w:lvl>
    <w:lvl w:ilvl="4">
      <w:start w:val="1"/>
      <w:numFmt w:val="upperLetter"/>
      <w:lvlText w:val="%5."/>
      <w:lvlJc w:val="left"/>
      <w:rPr>
        <w:sz w:val="32"/>
      </w:rPr>
    </w:lvl>
    <w:lvl w:ilvl="5">
      <w:start w:val="1"/>
      <w:numFmt w:val="upp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44">
    <w:nsid w:val="73BE0860"/>
    <w:multiLevelType w:val="multilevel"/>
    <w:tmpl w:val="F030F1E8"/>
    <w:styleLink w:val="18PT--11AAaa0"/>
    <w:lvl w:ilvl="0">
      <w:start w:val="1"/>
      <w:numFmt w:val="decimal"/>
      <w:lvlText w:val="%1、"/>
      <w:lvlJc w:val="left"/>
      <w:rPr>
        <w:sz w:val="36"/>
      </w:rPr>
    </w:lvl>
    <w:lvl w:ilvl="1">
      <w:start w:val="1"/>
      <w:numFmt w:val="decimal"/>
      <w:lvlText w:val="(%2)"/>
      <w:lvlJc w:val="left"/>
      <w:rPr>
        <w:sz w:val="36"/>
      </w:rPr>
    </w:lvl>
    <w:lvl w:ilvl="2">
      <w:start w:val="1"/>
      <w:numFmt w:val="upperLetter"/>
      <w:lvlText w:val="%3、"/>
      <w:lvlJc w:val="left"/>
      <w:rPr>
        <w:sz w:val="36"/>
      </w:rPr>
    </w:lvl>
    <w:lvl w:ilvl="3">
      <w:start w:val="1"/>
      <w:numFmt w:val="upperLetter"/>
      <w:lvlText w:val="(%4)"/>
      <w:lvlJc w:val="left"/>
      <w:rPr>
        <w:sz w:val="36"/>
      </w:rPr>
    </w:lvl>
    <w:lvl w:ilvl="4">
      <w:start w:val="1"/>
      <w:numFmt w:val="lowerLetter"/>
      <w:lvlText w:val="%5、"/>
      <w:lvlJc w:val="left"/>
      <w:rPr>
        <w:sz w:val="36"/>
      </w:rPr>
    </w:lvl>
    <w:lvl w:ilvl="5">
      <w:start w:val="1"/>
      <w:numFmt w:val="lowerLetter"/>
      <w:lvlText w:val="(%6)"/>
      <w:lvlJc w:val="left"/>
      <w:rPr>
        <w:sz w:val="36"/>
      </w:rPr>
    </w:lvl>
    <w:lvl w:ilvl="6">
      <w:start w:val="1"/>
      <w:numFmt w:val="decimal"/>
      <w:lvlText w:val="%7、"/>
      <w:lvlJc w:val="left"/>
      <w:rPr>
        <w:sz w:val="36"/>
      </w:rPr>
    </w:lvl>
    <w:lvl w:ilvl="7">
      <w:start w:val="1"/>
      <w:numFmt w:val="decimal"/>
      <w:lvlText w:val="%8、"/>
      <w:lvlJc w:val="left"/>
      <w:rPr>
        <w:sz w:val="36"/>
      </w:rPr>
    </w:lvl>
    <w:lvl w:ilvl="8">
      <w:start w:val="1"/>
      <w:numFmt w:val="decimal"/>
      <w:lvlText w:val="%9、"/>
      <w:lvlJc w:val="left"/>
      <w:rPr>
        <w:sz w:val="36"/>
      </w:rPr>
    </w:lvl>
  </w:abstractNum>
  <w:abstractNum w:abstractNumId="45">
    <w:nsid w:val="75871064"/>
    <w:multiLevelType w:val="multilevel"/>
    <w:tmpl w:val="1042FC82"/>
    <w:styleLink w:val="Numbering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7A7B1610"/>
    <w:multiLevelType w:val="multilevel"/>
    <w:tmpl w:val="11C89364"/>
    <w:styleLink w:val="16PT--11AAaa0"/>
    <w:lvl w:ilvl="0">
      <w:start w:val="1"/>
      <w:numFmt w:val="decimal"/>
      <w:lvlText w:val="%1."/>
      <w:lvlJc w:val="left"/>
      <w:rPr>
        <w:sz w:val="32"/>
      </w:rPr>
    </w:lvl>
    <w:lvl w:ilvl="1">
      <w:start w:val="1"/>
      <w:numFmt w:val="decimal"/>
      <w:lvlText w:val="(%2)"/>
      <w:lvlJc w:val="left"/>
      <w:rPr>
        <w:sz w:val="32"/>
      </w:rPr>
    </w:lvl>
    <w:lvl w:ilvl="2">
      <w:start w:val="1"/>
      <w:numFmt w:val="upperLetter"/>
      <w:lvlText w:val="%3."/>
      <w:lvlJc w:val="left"/>
      <w:rPr>
        <w:sz w:val="32"/>
      </w:rPr>
    </w:lvl>
    <w:lvl w:ilvl="3">
      <w:start w:val="1"/>
      <w:numFmt w:val="upperLetter"/>
      <w:lvlText w:val="(%4)"/>
      <w:lvlJc w:val="left"/>
      <w:rPr>
        <w:sz w:val="32"/>
      </w:rPr>
    </w:lvl>
    <w:lvl w:ilvl="4">
      <w:start w:val="1"/>
      <w:numFmt w:val="lowerLetter"/>
      <w:lvlText w:val="%5."/>
      <w:lvlJc w:val="left"/>
      <w:rPr>
        <w:sz w:val="32"/>
      </w:rPr>
    </w:lvl>
    <w:lvl w:ilvl="5">
      <w:start w:val="1"/>
      <w:numFmt w:val="low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47">
    <w:nsid w:val="7D312251"/>
    <w:multiLevelType w:val="multilevel"/>
    <w:tmpl w:val="461AC594"/>
    <w:styleLink w:val="12PT--11AA0"/>
    <w:lvl w:ilvl="0">
      <w:start w:val="1"/>
      <w:numFmt w:val="japaneseCounting"/>
      <w:lvlText w:val="%1、"/>
      <w:lvlJc w:val="left"/>
      <w:rPr>
        <w:sz w:val="24"/>
      </w:rPr>
    </w:lvl>
    <w:lvl w:ilvl="1">
      <w:start w:val="1"/>
      <w:numFmt w:val="japaneseCounting"/>
      <w:lvlText w:val="(%2)"/>
      <w:lvlJc w:val="left"/>
      <w:rPr>
        <w:sz w:val="24"/>
      </w:rPr>
    </w:lvl>
    <w:lvl w:ilvl="2">
      <w:start w:val="1"/>
      <w:numFmt w:val="decimal"/>
      <w:lvlText w:val="%3."/>
      <w:lvlJc w:val="left"/>
      <w:rPr>
        <w:sz w:val="24"/>
      </w:rPr>
    </w:lvl>
    <w:lvl w:ilvl="3">
      <w:start w:val="1"/>
      <w:numFmt w:val="decimal"/>
      <w:lvlText w:val="(%4)"/>
      <w:lvlJc w:val="left"/>
      <w:rPr>
        <w:sz w:val="24"/>
      </w:rPr>
    </w:lvl>
    <w:lvl w:ilvl="4">
      <w:start w:val="1"/>
      <w:numFmt w:val="upperLetter"/>
      <w:lvlText w:val="%5."/>
      <w:lvlJc w:val="left"/>
      <w:rPr>
        <w:sz w:val="24"/>
      </w:rPr>
    </w:lvl>
    <w:lvl w:ilvl="5">
      <w:start w:val="1"/>
      <w:numFmt w:val="upperLetter"/>
      <w:lvlText w:val="(%6)"/>
      <w:lvlJc w:val="left"/>
      <w:rPr>
        <w:sz w:val="24"/>
      </w:rPr>
    </w:lvl>
    <w:lvl w:ilvl="6">
      <w:start w:val="1"/>
      <w:numFmt w:val="japaneseCounting"/>
      <w:lvlText w:val="%7、"/>
      <w:lvlJc w:val="left"/>
      <w:rPr>
        <w:sz w:val="24"/>
      </w:rPr>
    </w:lvl>
    <w:lvl w:ilvl="7">
      <w:start w:val="1"/>
      <w:numFmt w:val="japaneseCounting"/>
      <w:lvlText w:val="%8、"/>
      <w:lvlJc w:val="left"/>
      <w:rPr>
        <w:sz w:val="24"/>
      </w:rPr>
    </w:lvl>
    <w:lvl w:ilvl="8">
      <w:start w:val="1"/>
      <w:numFmt w:val="japaneseCounting"/>
      <w:lvlText w:val="%9、"/>
      <w:lvlJc w:val="left"/>
      <w:rPr>
        <w:sz w:val="24"/>
      </w:rPr>
    </w:lvl>
  </w:abstractNum>
  <w:num w:numId="1">
    <w:abstractNumId w:val="16"/>
  </w:num>
  <w:num w:numId="2">
    <w:abstractNumId w:val="21"/>
  </w:num>
  <w:num w:numId="3">
    <w:abstractNumId w:val="15"/>
  </w:num>
  <w:num w:numId="4">
    <w:abstractNumId w:val="20"/>
  </w:num>
  <w:num w:numId="5">
    <w:abstractNumId w:val="24"/>
  </w:num>
  <w:num w:numId="6">
    <w:abstractNumId w:val="45"/>
  </w:num>
  <w:num w:numId="7">
    <w:abstractNumId w:val="37"/>
  </w:num>
  <w:num w:numId="8">
    <w:abstractNumId w:val="31"/>
  </w:num>
  <w:num w:numId="9">
    <w:abstractNumId w:val="34"/>
  </w:num>
  <w:num w:numId="10">
    <w:abstractNumId w:val="11"/>
  </w:num>
  <w:num w:numId="11">
    <w:abstractNumId w:val="19"/>
  </w:num>
  <w:num w:numId="12">
    <w:abstractNumId w:val="30"/>
  </w:num>
  <w:num w:numId="13">
    <w:abstractNumId w:val="5"/>
  </w:num>
  <w:num w:numId="14">
    <w:abstractNumId w:val="2"/>
  </w:num>
  <w:num w:numId="15">
    <w:abstractNumId w:val="3"/>
  </w:num>
  <w:num w:numId="16">
    <w:abstractNumId w:val="29"/>
  </w:num>
  <w:num w:numId="17">
    <w:abstractNumId w:val="14"/>
  </w:num>
  <w:num w:numId="18">
    <w:abstractNumId w:val="40"/>
  </w:num>
  <w:num w:numId="19">
    <w:abstractNumId w:val="7"/>
  </w:num>
  <w:num w:numId="20">
    <w:abstractNumId w:val="0"/>
  </w:num>
  <w:num w:numId="21">
    <w:abstractNumId w:val="28"/>
  </w:num>
  <w:num w:numId="22">
    <w:abstractNumId w:val="8"/>
  </w:num>
  <w:num w:numId="23">
    <w:abstractNumId w:val="41"/>
  </w:num>
  <w:num w:numId="24">
    <w:abstractNumId w:val="13"/>
  </w:num>
  <w:num w:numId="25">
    <w:abstractNumId w:val="27"/>
  </w:num>
  <w:num w:numId="26">
    <w:abstractNumId w:val="22"/>
  </w:num>
  <w:num w:numId="27">
    <w:abstractNumId w:val="26"/>
  </w:num>
  <w:num w:numId="28">
    <w:abstractNumId w:val="39"/>
  </w:num>
  <w:num w:numId="29">
    <w:abstractNumId w:val="47"/>
  </w:num>
  <w:num w:numId="30">
    <w:abstractNumId w:val="10"/>
  </w:num>
  <w:num w:numId="31">
    <w:abstractNumId w:val="38"/>
  </w:num>
  <w:num w:numId="32">
    <w:abstractNumId w:val="36"/>
  </w:num>
  <w:num w:numId="33">
    <w:abstractNumId w:val="6"/>
  </w:num>
  <w:num w:numId="34">
    <w:abstractNumId w:val="12"/>
  </w:num>
  <w:num w:numId="35">
    <w:abstractNumId w:val="46"/>
  </w:num>
  <w:num w:numId="36">
    <w:abstractNumId w:val="35"/>
  </w:num>
  <w:num w:numId="37">
    <w:abstractNumId w:val="43"/>
  </w:num>
  <w:num w:numId="38">
    <w:abstractNumId w:val="32"/>
  </w:num>
  <w:num w:numId="39">
    <w:abstractNumId w:val="44"/>
  </w:num>
  <w:num w:numId="40">
    <w:abstractNumId w:val="42"/>
  </w:num>
  <w:num w:numId="41">
    <w:abstractNumId w:val="33"/>
  </w:num>
  <w:num w:numId="42">
    <w:abstractNumId w:val="18"/>
  </w:num>
  <w:num w:numId="43">
    <w:abstractNumId w:val="23"/>
  </w:num>
  <w:num w:numId="44">
    <w:abstractNumId w:val="9"/>
  </w:num>
  <w:num w:numId="45">
    <w:abstractNumId w:val="4"/>
  </w:num>
  <w:num w:numId="46">
    <w:abstractNumId w:val="1"/>
  </w:num>
  <w:num w:numId="47">
    <w:abstractNumId w:val="17"/>
  </w:num>
  <w:num w:numId="48">
    <w:abstractNumId w:val="25"/>
  </w:num>
  <w:num w:numId="49">
    <w:abstractNumId w:val="17"/>
    <w:lvlOverride w:ilvl="0">
      <w:startOverride w:val="1"/>
    </w:lvlOverride>
  </w:num>
  <w:num w:numId="50">
    <w:abstractNumId w:val="25"/>
    <w:lvlOverride w:ilvl="0">
      <w:startOverride w:val="1"/>
    </w:lvlOverride>
  </w:num>
  <w:num w:numId="51">
    <w:abstractNumId w:val="17"/>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529E8"/>
    <w:rsid w:val="004D3F3D"/>
    <w:rsid w:val="00E529E8"/>
    <w:rsid w:val="00E91C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Mangal"/>
        <w:kern w:val="3"/>
        <w:sz w:val="28"/>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next w:val="Textbody"/>
    <w:pPr>
      <w:spacing w:line="240" w:lineRule="auto"/>
      <w:outlineLvl w:val="0"/>
    </w:pPr>
    <w:rPr>
      <w:bCs/>
      <w:sz w:val="32"/>
    </w:rPr>
  </w:style>
  <w:style w:type="paragraph" w:styleId="2">
    <w:name w:val="heading 2"/>
    <w:basedOn w:val="Heading"/>
    <w:next w:val="Textbody"/>
    <w:pPr>
      <w:spacing w:line="240" w:lineRule="auto"/>
      <w:outlineLvl w:val="1"/>
    </w:pPr>
    <w:rPr>
      <w:bCs/>
      <w:sz w:val="32"/>
    </w:rPr>
  </w:style>
  <w:style w:type="paragraph" w:styleId="3">
    <w:name w:val="heading 3"/>
    <w:basedOn w:val="Heading"/>
    <w:next w:val="Textbody"/>
    <w:pPr>
      <w:spacing w:line="240" w:lineRule="auto"/>
      <w:outlineLvl w:val="2"/>
    </w:pPr>
    <w:rPr>
      <w:bCs/>
      <w:sz w:val="32"/>
    </w:rPr>
  </w:style>
  <w:style w:type="paragraph" w:styleId="4">
    <w:name w:val="heading 4"/>
    <w:basedOn w:val="Heading"/>
    <w:next w:val="Textbody"/>
    <w:pPr>
      <w:spacing w:line="240" w:lineRule="auto"/>
      <w:outlineLvl w:val="3"/>
    </w:pPr>
    <w:rPr>
      <w:bCs/>
      <w:iCs/>
      <w:sz w:val="32"/>
    </w:rPr>
  </w:style>
  <w:style w:type="paragraph" w:styleId="5">
    <w:name w:val="heading 5"/>
    <w:basedOn w:val="Heading"/>
    <w:next w:val="Textbody"/>
    <w:pPr>
      <w:spacing w:line="240" w:lineRule="auto"/>
      <w:outlineLvl w:val="4"/>
    </w:pPr>
    <w:rPr>
      <w:bCs/>
      <w:sz w:val="32"/>
    </w:rPr>
  </w:style>
  <w:style w:type="paragraph" w:styleId="6">
    <w:name w:val="heading 6"/>
    <w:basedOn w:val="Heading"/>
    <w:next w:val="Textbody"/>
    <w:pPr>
      <w:spacing w:line="240" w:lineRule="auto"/>
      <w:outlineLvl w:val="5"/>
    </w:pPr>
    <w:rPr>
      <w:bCs/>
      <w:iCs/>
      <w:sz w:val="32"/>
    </w:rPr>
  </w:style>
  <w:style w:type="paragraph" w:styleId="7">
    <w:name w:val="heading 7"/>
    <w:basedOn w:val="Heading"/>
    <w:next w:val="Textbody"/>
    <w:pPr>
      <w:spacing w:before="60" w:after="60"/>
      <w:outlineLvl w:val="6"/>
    </w:pPr>
    <w:rPr>
      <w:bCs/>
    </w:rPr>
  </w:style>
  <w:style w:type="paragraph" w:styleId="8">
    <w:name w:val="heading 8"/>
    <w:basedOn w:val="Heading"/>
    <w:next w:val="Textbody"/>
    <w:pPr>
      <w:spacing w:before="60" w:after="60"/>
      <w:outlineLvl w:val="7"/>
    </w:pPr>
    <w:rPr>
      <w:bCs/>
      <w:i/>
      <w:iCs/>
    </w:rPr>
  </w:style>
  <w:style w:type="paragraph" w:styleId="9">
    <w:name w:val="heading 9"/>
    <w:basedOn w:val="Heading"/>
    <w:next w:val="Textbody"/>
    <w:pPr>
      <w:spacing w:before="60" w:after="60"/>
      <w:outlineLvl w:val="8"/>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styleId="a3">
    <w:name w:val="List"/>
    <w:basedOn w:val="Textbody"/>
    <w:rPr>
      <w:rFonts w:cs="Tahoma"/>
      <w:sz w:val="28"/>
    </w:rPr>
  </w:style>
  <w:style w:type="paragraph" w:styleId="a4">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Quotations">
    <w:name w:val="Quotations"/>
    <w:basedOn w:val="Standard"/>
    <w:pPr>
      <w:spacing w:after="283"/>
      <w:ind w:left="567" w:right="567"/>
    </w:pPr>
  </w:style>
  <w:style w:type="paragraph" w:styleId="a5">
    <w:name w:val="Title"/>
    <w:basedOn w:val="Heading"/>
    <w:next w:val="Textbody"/>
    <w:pPr>
      <w:jc w:val="center"/>
    </w:pPr>
    <w:rPr>
      <w:bCs/>
      <w:sz w:val="56"/>
      <w:szCs w:val="56"/>
    </w:rPr>
  </w:style>
  <w:style w:type="paragraph" w:styleId="a6">
    <w:name w:val="Subtitle"/>
    <w:basedOn w:val="Heading"/>
    <w:next w:val="Textbody"/>
    <w:pPr>
      <w:spacing w:before="60" w:after="120"/>
      <w:jc w:val="center"/>
    </w:pPr>
    <w:rPr>
      <w:sz w:val="36"/>
      <w:szCs w:val="36"/>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0">
    <w:name w:val="無題1"/>
    <w:basedOn w:val="14PT--220"/>
    <w:pPr>
      <w:ind w:left="1134" w:hanging="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List1Start">
    <w:name w:val="List 1 Start"/>
    <w:basedOn w:val="a3"/>
    <w:next w:val="List1"/>
    <w:autoRedefine/>
  </w:style>
  <w:style w:type="paragraph" w:customStyle="1" w:styleId="List1">
    <w:name w:val="List 1"/>
    <w:basedOn w:val="a3"/>
    <w:autoRedefine/>
  </w:style>
  <w:style w:type="paragraph" w:customStyle="1" w:styleId="List1End">
    <w:name w:val="List 1 End"/>
    <w:basedOn w:val="a3"/>
    <w:next w:val="List1"/>
  </w:style>
  <w:style w:type="paragraph" w:customStyle="1" w:styleId="List1Cont">
    <w:name w:val="List 1 Cont."/>
    <w:basedOn w:val="a3"/>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customStyle="1" w:styleId="Table">
    <w:name w:val="Table"/>
    <w:basedOn w:val="a4"/>
    <w:pPr>
      <w:spacing w:before="0" w:after="0"/>
    </w:pPr>
  </w:style>
  <w:style w:type="paragraph" w:customStyle="1" w:styleId="Tableindex1">
    <w:name w:val="Table index 1"/>
    <w:basedOn w:val="Index"/>
    <w:pPr>
      <w:tabs>
        <w:tab w:val="right" w:leader="dot" w:pos="9638"/>
      </w:tabs>
    </w:p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styleId="20">
    <w:name w:val="List 2"/>
    <w:basedOn w:val="a3"/>
    <w:pPr>
      <w:spacing w:after="120"/>
      <w:ind w:left="720" w:hanging="360"/>
    </w:pPr>
  </w:style>
  <w:style w:type="paragraph" w:customStyle="1" w:styleId="List2Start">
    <w:name w:val="List 2 Start"/>
    <w:basedOn w:val="a3"/>
    <w:next w:val="20"/>
    <w:pPr>
      <w:spacing w:before="240" w:after="120"/>
      <w:ind w:left="720" w:hanging="360"/>
    </w:pPr>
  </w:style>
  <w:style w:type="paragraph" w:customStyle="1" w:styleId="Numbering1">
    <w:name w:val="Numbering 1"/>
    <w:basedOn w:val="a3"/>
    <w:pPr>
      <w:spacing w:after="120"/>
      <w:ind w:left="360" w:hanging="360"/>
    </w:pPr>
  </w:style>
  <w:style w:type="paragraph" w:customStyle="1" w:styleId="Numbering1Start">
    <w:name w:val="Numbering 1 Start"/>
    <w:basedOn w:val="a3"/>
    <w:next w:val="Numbering1"/>
    <w:pPr>
      <w:spacing w:before="240" w:after="120"/>
      <w:ind w:left="360" w:hanging="360"/>
    </w:pPr>
  </w:style>
  <w:style w:type="paragraph" w:customStyle="1" w:styleId="List2End">
    <w:name w:val="List 2 End"/>
    <w:basedOn w:val="a3"/>
    <w:next w:val="20"/>
    <w:pPr>
      <w:spacing w:after="240"/>
      <w:ind w:left="720" w:hanging="360"/>
    </w:pPr>
  </w:style>
  <w:style w:type="paragraph" w:customStyle="1" w:styleId="List2Cont">
    <w:name w:val="List 2 Cont."/>
    <w:basedOn w:val="a3"/>
    <w:pPr>
      <w:spacing w:after="120"/>
      <w:ind w:left="720"/>
    </w:pPr>
  </w:style>
  <w:style w:type="paragraph" w:styleId="30">
    <w:name w:val="List 3"/>
    <w:basedOn w:val="a3"/>
    <w:pPr>
      <w:spacing w:after="120"/>
      <w:ind w:left="1080" w:hanging="360"/>
    </w:pPr>
  </w:style>
  <w:style w:type="paragraph" w:customStyle="1" w:styleId="List3Start">
    <w:name w:val="List 3 Start"/>
    <w:basedOn w:val="a3"/>
    <w:next w:val="30"/>
    <w:pPr>
      <w:spacing w:before="240" w:after="120"/>
      <w:ind w:left="1080" w:hanging="360"/>
    </w:pPr>
  </w:style>
  <w:style w:type="paragraph" w:customStyle="1" w:styleId="List3End">
    <w:name w:val="List 3 End"/>
    <w:basedOn w:val="a3"/>
    <w:next w:val="30"/>
    <w:pPr>
      <w:spacing w:after="240"/>
      <w:ind w:left="1080" w:hanging="360"/>
    </w:pPr>
  </w:style>
  <w:style w:type="paragraph" w:customStyle="1" w:styleId="List3Cont">
    <w:name w:val="List 3 Cont."/>
    <w:basedOn w:val="a3"/>
    <w:pPr>
      <w:spacing w:after="120"/>
      <w:ind w:left="1080"/>
    </w:pPr>
  </w:style>
  <w:style w:type="paragraph" w:styleId="40">
    <w:name w:val="List 4"/>
    <w:basedOn w:val="a3"/>
    <w:pPr>
      <w:spacing w:after="120"/>
      <w:ind w:left="1440" w:hanging="360"/>
    </w:pPr>
  </w:style>
  <w:style w:type="paragraph" w:customStyle="1" w:styleId="List4Start">
    <w:name w:val="List 4 Start"/>
    <w:basedOn w:val="a3"/>
    <w:next w:val="40"/>
    <w:pPr>
      <w:spacing w:before="240" w:after="120"/>
      <w:ind w:left="1440" w:hanging="360"/>
    </w:pPr>
  </w:style>
  <w:style w:type="paragraph" w:customStyle="1" w:styleId="List4End">
    <w:name w:val="List 4 End"/>
    <w:basedOn w:val="a3"/>
    <w:next w:val="40"/>
    <w:pPr>
      <w:spacing w:after="240"/>
      <w:ind w:left="1440" w:hanging="360"/>
    </w:pPr>
  </w:style>
  <w:style w:type="paragraph" w:customStyle="1" w:styleId="List4Cont">
    <w:name w:val="List 4 Cont."/>
    <w:basedOn w:val="a3"/>
    <w:pPr>
      <w:spacing w:after="120"/>
      <w:ind w:left="1440"/>
    </w:pPr>
  </w:style>
  <w:style w:type="paragraph" w:styleId="50">
    <w:name w:val="List 5"/>
    <w:basedOn w:val="a3"/>
    <w:pPr>
      <w:spacing w:after="120"/>
      <w:ind w:left="1800" w:hanging="360"/>
    </w:pPr>
  </w:style>
  <w:style w:type="paragraph" w:customStyle="1" w:styleId="List5Start">
    <w:name w:val="List 5 Start"/>
    <w:basedOn w:val="a3"/>
    <w:next w:val="50"/>
    <w:pPr>
      <w:spacing w:before="240" w:after="120"/>
      <w:ind w:left="1800" w:hanging="360"/>
    </w:pPr>
  </w:style>
  <w:style w:type="paragraph" w:customStyle="1" w:styleId="List5End">
    <w:name w:val="List 5 End"/>
    <w:basedOn w:val="a3"/>
    <w:next w:val="50"/>
    <w:pPr>
      <w:spacing w:after="240"/>
      <w:ind w:left="1800" w:hanging="360"/>
    </w:pPr>
  </w:style>
  <w:style w:type="paragraph" w:customStyle="1" w:styleId="List5Cont">
    <w:name w:val="List 5 Cont."/>
    <w:basedOn w:val="a3"/>
    <w:pPr>
      <w:spacing w:after="120"/>
      <w:ind w:left="1800"/>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UserIndexHeading">
    <w:name w:val="User Index Heading"/>
    <w:basedOn w:val="Heading"/>
    <w:pPr>
      <w:suppressLineNumbers/>
    </w:pPr>
    <w:rPr>
      <w:bCs/>
      <w:sz w:val="32"/>
      <w:szCs w:val="32"/>
    </w:rPr>
  </w:style>
  <w:style w:type="paragraph" w:customStyle="1" w:styleId="Numbering1End">
    <w:name w:val="Numbering 1 End"/>
    <w:basedOn w:val="a3"/>
    <w:next w:val="Numbering1"/>
    <w:pPr>
      <w:spacing w:after="240"/>
      <w:ind w:left="360" w:hanging="360"/>
    </w:pPr>
  </w:style>
  <w:style w:type="paragraph" w:customStyle="1" w:styleId="Numbering1Cont">
    <w:name w:val="Numbering 1 Cont."/>
    <w:basedOn w:val="a3"/>
    <w:pPr>
      <w:spacing w:after="120"/>
      <w:ind w:left="360"/>
    </w:pPr>
  </w:style>
  <w:style w:type="paragraph" w:customStyle="1" w:styleId="Numbering2">
    <w:name w:val="Numbering 2"/>
    <w:basedOn w:val="a3"/>
    <w:pPr>
      <w:spacing w:after="120"/>
      <w:ind w:left="720" w:hanging="360"/>
    </w:pPr>
  </w:style>
  <w:style w:type="paragraph" w:customStyle="1" w:styleId="Numbering2Start">
    <w:name w:val="Numbering 2 Start"/>
    <w:basedOn w:val="a3"/>
    <w:next w:val="Numbering2"/>
    <w:pPr>
      <w:spacing w:before="240" w:after="120"/>
      <w:ind w:left="720" w:hanging="360"/>
    </w:pPr>
  </w:style>
  <w:style w:type="paragraph" w:customStyle="1" w:styleId="Numbering2End">
    <w:name w:val="Numbering 2 End"/>
    <w:basedOn w:val="a3"/>
    <w:next w:val="Numbering2"/>
    <w:pPr>
      <w:spacing w:after="240"/>
      <w:ind w:left="720" w:hanging="360"/>
    </w:pPr>
  </w:style>
  <w:style w:type="paragraph" w:customStyle="1" w:styleId="Numbering2Cont">
    <w:name w:val="Numbering 2 Cont."/>
    <w:basedOn w:val="a3"/>
    <w:pPr>
      <w:spacing w:after="120"/>
      <w:ind w:left="720"/>
    </w:pPr>
  </w:style>
  <w:style w:type="paragraph" w:customStyle="1" w:styleId="Numbering3">
    <w:name w:val="Numbering 3"/>
    <w:basedOn w:val="a3"/>
    <w:pPr>
      <w:spacing w:after="120"/>
      <w:ind w:left="1080" w:hanging="360"/>
    </w:pPr>
  </w:style>
  <w:style w:type="paragraph" w:customStyle="1" w:styleId="Numbering3Start">
    <w:name w:val="Numbering 3 Start"/>
    <w:basedOn w:val="a3"/>
    <w:next w:val="Numbering3"/>
    <w:pPr>
      <w:spacing w:before="240" w:after="120"/>
      <w:ind w:left="1080" w:hanging="360"/>
    </w:pPr>
  </w:style>
  <w:style w:type="paragraph" w:customStyle="1" w:styleId="Numbering3End">
    <w:name w:val="Numbering 3 End"/>
    <w:basedOn w:val="a3"/>
    <w:next w:val="Numbering3"/>
    <w:pPr>
      <w:spacing w:after="240"/>
      <w:ind w:left="1080" w:hanging="360"/>
    </w:pPr>
  </w:style>
  <w:style w:type="paragraph" w:customStyle="1" w:styleId="Numbering3Cont">
    <w:name w:val="Numbering 3 Cont."/>
    <w:basedOn w:val="a3"/>
    <w:pPr>
      <w:spacing w:after="120"/>
      <w:ind w:left="1080"/>
    </w:pPr>
  </w:style>
  <w:style w:type="paragraph" w:customStyle="1" w:styleId="Numbering4">
    <w:name w:val="Numbering 4"/>
    <w:basedOn w:val="a3"/>
    <w:pPr>
      <w:spacing w:after="120"/>
      <w:ind w:left="1440" w:hanging="360"/>
    </w:pPr>
  </w:style>
  <w:style w:type="paragraph" w:customStyle="1" w:styleId="Numbering4Start">
    <w:name w:val="Numbering 4 Start"/>
    <w:basedOn w:val="a3"/>
    <w:next w:val="Numbering4"/>
    <w:pPr>
      <w:spacing w:before="240" w:after="120"/>
      <w:ind w:left="1440" w:hanging="360"/>
    </w:pPr>
  </w:style>
  <w:style w:type="paragraph" w:customStyle="1" w:styleId="Numbering4End">
    <w:name w:val="Numbering 4 End"/>
    <w:basedOn w:val="a3"/>
    <w:next w:val="Numbering4"/>
    <w:pPr>
      <w:spacing w:after="240"/>
      <w:ind w:left="1440" w:hanging="360"/>
    </w:pPr>
  </w:style>
  <w:style w:type="paragraph" w:customStyle="1" w:styleId="Numbering4Cont">
    <w:name w:val="Numbering 4 Cont."/>
    <w:basedOn w:val="a3"/>
    <w:pPr>
      <w:spacing w:after="120"/>
      <w:ind w:left="1440"/>
    </w:pPr>
  </w:style>
  <w:style w:type="paragraph" w:customStyle="1" w:styleId="Numbering5">
    <w:name w:val="Numbering 5"/>
    <w:basedOn w:val="a3"/>
    <w:pPr>
      <w:spacing w:after="120"/>
      <w:ind w:left="1800" w:hanging="360"/>
    </w:pPr>
  </w:style>
  <w:style w:type="paragraph" w:customStyle="1" w:styleId="Numbering5Start">
    <w:name w:val="Numbering 5 Start"/>
    <w:basedOn w:val="a3"/>
    <w:next w:val="Numbering5"/>
    <w:pPr>
      <w:spacing w:before="240" w:after="120"/>
      <w:ind w:left="1800" w:hanging="360"/>
    </w:pPr>
  </w:style>
  <w:style w:type="paragraph" w:customStyle="1" w:styleId="Numbering5End">
    <w:name w:val="Numbering 5 End"/>
    <w:basedOn w:val="a3"/>
    <w:next w:val="Numbering5"/>
    <w:pPr>
      <w:spacing w:after="240"/>
      <w:ind w:left="1800" w:hanging="360"/>
    </w:pPr>
  </w:style>
  <w:style w:type="paragraph" w:customStyle="1" w:styleId="Numbering5Cont">
    <w:name w:val="Numbering 5 Cont."/>
    <w:basedOn w:val="a3"/>
    <w:pPr>
      <w:spacing w:after="120"/>
      <w:ind w:left="1800"/>
    </w:pPr>
  </w:style>
  <w:style w:type="paragraph" w:customStyle="1" w:styleId="Objectindex1">
    <w:name w:val="Object index 1"/>
    <w:basedOn w:val="Index"/>
    <w:pPr>
      <w:tabs>
        <w:tab w:val="right" w:leader="dot" w:pos="9638"/>
      </w:tabs>
    </w:pPr>
  </w:style>
  <w:style w:type="paragraph" w:customStyle="1" w:styleId="Objectindexheading">
    <w:name w:val="Object index heading"/>
    <w:basedOn w:val="Heading"/>
    <w:pPr>
      <w:suppressLineNumbers/>
    </w:pPr>
    <w:rPr>
      <w:bCs/>
      <w:sz w:val="32"/>
      <w:szCs w:val="32"/>
    </w:rPr>
  </w:style>
  <w:style w:type="paragraph" w:styleId="11">
    <w:name w:val="index 1"/>
    <w:basedOn w:val="Index"/>
  </w:style>
  <w:style w:type="paragraph" w:styleId="21">
    <w:name w:val="index 2"/>
    <w:basedOn w:val="Index"/>
    <w:pPr>
      <w:ind w:left="283"/>
    </w:pPr>
  </w:style>
  <w:style w:type="paragraph" w:styleId="31">
    <w:name w:val="index 3"/>
    <w:basedOn w:val="Index"/>
    <w:pPr>
      <w:ind w:left="566"/>
    </w:pPr>
  </w:style>
  <w:style w:type="paragraph" w:customStyle="1" w:styleId="IndexSeparator">
    <w:name w:val="Index Separator"/>
    <w:basedOn w:val="Index"/>
  </w:style>
  <w:style w:type="paragraph" w:styleId="a7">
    <w:name w:val="index heading"/>
    <w:basedOn w:val="Heading"/>
    <w:pPr>
      <w:suppressLineNumbers/>
    </w:pPr>
    <w:rPr>
      <w:bCs/>
      <w:sz w:val="32"/>
      <w:szCs w:val="32"/>
    </w:r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Bibliography1">
    <w:name w:val="Bibliography 1"/>
    <w:basedOn w:val="Index"/>
    <w:pPr>
      <w:tabs>
        <w:tab w:val="right" w:leader="dot" w:pos="9638"/>
      </w:tabs>
    </w:pPr>
  </w:style>
  <w:style w:type="paragraph" w:customStyle="1" w:styleId="BibliographyHeading">
    <w:name w:val="Bibliography Heading"/>
    <w:basedOn w:val="Heading"/>
    <w:pPr>
      <w:suppressLineNumbers/>
    </w:pPr>
    <w:rPr>
      <w:bCs/>
      <w:sz w:val="32"/>
      <w:szCs w:val="32"/>
    </w:rPr>
  </w:style>
  <w:style w:type="paragraph" w:customStyle="1" w:styleId="Illustration">
    <w:name w:val="Illustration"/>
    <w:basedOn w:val="a4"/>
  </w:style>
  <w:style w:type="paragraph" w:customStyle="1" w:styleId="IllustrationIndex1">
    <w:name w:val="Illustration Index 1"/>
    <w:basedOn w:val="Index"/>
    <w:pPr>
      <w:tabs>
        <w:tab w:val="right" w:leader="dot" w:pos="9638"/>
      </w:tabs>
    </w:pPr>
  </w:style>
  <w:style w:type="paragraph" w:customStyle="1" w:styleId="IllustrationIndexHeading">
    <w:name w:val="Illustration Index Heading"/>
    <w:basedOn w:val="Heading"/>
    <w:pPr>
      <w:suppressLineNumbers/>
    </w:pPr>
    <w:rPr>
      <w:bCs/>
      <w:sz w:val="32"/>
      <w:szCs w:val="32"/>
    </w:rPr>
  </w:style>
  <w:style w:type="paragraph" w:styleId="a8">
    <w:name w:val="Salutation"/>
    <w:basedOn w:val="Standard"/>
    <w:pPr>
      <w:suppressLineNumbers/>
    </w:pPr>
  </w:style>
  <w:style w:type="paragraph" w:styleId="a9">
    <w:name w:val="Signature"/>
    <w:basedOn w:val="Standard"/>
    <w:pPr>
      <w:suppressLineNumbers/>
    </w:pPr>
  </w:style>
  <w:style w:type="paragraph" w:customStyle="1" w:styleId="Drawing">
    <w:name w:val="Drawing"/>
    <w:basedOn w:val="a4"/>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Textbody"/>
    <w:pPr>
      <w:ind w:left="283"/>
    </w:pPr>
  </w:style>
  <w:style w:type="paragraph" w:customStyle="1" w:styleId="Marginalia">
    <w:name w:val="Marginalia"/>
    <w:basedOn w:val="Textbody"/>
    <w:pPr>
      <w:ind w:left="2268"/>
    </w:pPr>
  </w:style>
  <w:style w:type="paragraph" w:customStyle="1" w:styleId="HorizontalLine">
    <w:name w:val="Horizontal Line"/>
    <w:basedOn w:val="Standard"/>
    <w:next w:val="Textbody"/>
    <w:pPr>
      <w:suppressLineNumbers/>
      <w:spacing w:after="283"/>
    </w:pPr>
    <w:rPr>
      <w:sz w:val="12"/>
      <w:szCs w:val="12"/>
    </w:rPr>
  </w:style>
  <w:style w:type="paragraph" w:customStyle="1" w:styleId="Footerright">
    <w:name w:val="Footer right"/>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Endnote">
    <w:name w:val="Endnote"/>
    <w:basedOn w:val="Standard"/>
    <w:pPr>
      <w:suppressLineNumbers/>
      <w:ind w:left="339" w:hanging="339"/>
    </w:pPr>
    <w:rPr>
      <w:sz w:val="20"/>
      <w:szCs w:val="20"/>
    </w:rPr>
  </w:style>
  <w:style w:type="paragraph" w:styleId="aa">
    <w:name w:val="footer"/>
    <w:basedOn w:val="Standard"/>
    <w:pPr>
      <w:suppressLineNumbers/>
      <w:tabs>
        <w:tab w:val="center" w:pos="4819"/>
        <w:tab w:val="right" w:pos="9638"/>
      </w:tabs>
      <w:jc w:val="center"/>
    </w:pPr>
    <w:rPr>
      <w:sz w:val="24"/>
    </w:rPr>
  </w:style>
  <w:style w:type="paragraph" w:styleId="ab">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4"/>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rPr>
      <w:bCs/>
    </w:rPr>
  </w:style>
  <w:style w:type="paragraph" w:customStyle="1" w:styleId="DocumentMap">
    <w:name w:val="DocumentMap"/>
    <w:pPr>
      <w:widowControl/>
    </w:pPr>
    <w:rPr>
      <w:rFonts w:ascii="Calibri" w:eastAsia="新細明體" w:hAnsi="Calibri" w:cs="Calibri"/>
      <w:sz w:val="24"/>
      <w:szCs w:val="22"/>
      <w:lang w:bidi="ar-SA"/>
    </w:rPr>
  </w:style>
  <w:style w:type="paragraph" w:styleId="ac">
    <w:name w:val="List Paragraph"/>
    <w:basedOn w:val="Standard"/>
    <w:pPr>
      <w:ind w:left="480"/>
    </w:pPr>
    <w:rPr>
      <w:rFonts w:ascii="Cambria" w:hAnsi="Cambria" w:cs="Cambria"/>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d">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e">
    <w:name w:val="①Ⓐ  字型"/>
    <w:rPr>
      <w:rFonts w:ascii="MS Mincho" w:eastAsia="MS Mincho" w:hAnsi="MS Mincho"/>
    </w:rPr>
  </w:style>
  <w:style w:type="character" w:customStyle="1" w:styleId="Internetlink">
    <w:name w:val="Internet link"/>
    <w:rPr>
      <w:rFonts w:ascii="標楷體" w:hAnsi="標楷體"/>
      <w:color w:val="000080"/>
      <w:u w:val="single"/>
    </w:rPr>
  </w:style>
  <w:style w:type="character" w:customStyle="1" w:styleId="VisitedInternetLink">
    <w:name w:val="Visited Internet Link"/>
    <w:rPr>
      <w:rFonts w:ascii="標楷體" w:hAnsi="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character" w:customStyle="1" w:styleId="ListLabel1">
    <w:name w:val="ListLabel 1"/>
    <w:rPr>
      <w:rFonts w:ascii="Times New Roman" w:eastAsia="標楷體" w:hAnsi="Times New Roman" w:cs="標楷體"/>
      <w:sz w:val="28"/>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標楷體" w:eastAsia="標楷體" w:hAnsi="標楷體" w:cs="標楷體"/>
      <w:sz w:val="28"/>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numbering" w:customStyle="1" w:styleId="List11">
    <w:name w:val="List 1_1"/>
    <w:basedOn w:val="a2"/>
    <w:pPr>
      <w:numPr>
        <w:numId w:val="1"/>
      </w:numPr>
    </w:pPr>
  </w:style>
  <w:style w:type="numbering" w:customStyle="1" w:styleId="List2">
    <w:name w:val="List 2"/>
    <w:basedOn w:val="a2"/>
    <w:pPr>
      <w:numPr>
        <w:numId w:val="2"/>
      </w:numPr>
    </w:pPr>
  </w:style>
  <w:style w:type="numbering" w:customStyle="1" w:styleId="List3">
    <w:name w:val="List 3"/>
    <w:basedOn w:val="a2"/>
    <w:pPr>
      <w:numPr>
        <w:numId w:val="3"/>
      </w:numPr>
    </w:pPr>
  </w:style>
  <w:style w:type="numbering" w:customStyle="1" w:styleId="List4">
    <w:name w:val="List 4"/>
    <w:basedOn w:val="a2"/>
    <w:pPr>
      <w:numPr>
        <w:numId w:val="4"/>
      </w:numPr>
    </w:pPr>
  </w:style>
  <w:style w:type="numbering" w:customStyle="1" w:styleId="List5">
    <w:name w:val="List 5"/>
    <w:basedOn w:val="a2"/>
    <w:pPr>
      <w:numPr>
        <w:numId w:val="5"/>
      </w:numPr>
    </w:pPr>
  </w:style>
  <w:style w:type="numbering" w:customStyle="1" w:styleId="Numbering11">
    <w:name w:val="Numbering 1_1"/>
    <w:basedOn w:val="a2"/>
    <w:pPr>
      <w:numPr>
        <w:numId w:val="6"/>
      </w:numPr>
    </w:pPr>
  </w:style>
  <w:style w:type="numbering" w:customStyle="1" w:styleId="Numbering21">
    <w:name w:val="Numbering 2_1"/>
    <w:basedOn w:val="a2"/>
    <w:pPr>
      <w:numPr>
        <w:numId w:val="7"/>
      </w:numPr>
    </w:pPr>
  </w:style>
  <w:style w:type="numbering" w:customStyle="1" w:styleId="Numbering31">
    <w:name w:val="Numbering 3_1"/>
    <w:basedOn w:val="a2"/>
    <w:pPr>
      <w:numPr>
        <w:numId w:val="8"/>
      </w:numPr>
    </w:pPr>
  </w:style>
  <w:style w:type="numbering" w:customStyle="1" w:styleId="Numbering41">
    <w:name w:val="Numbering 4_1"/>
    <w:basedOn w:val="a2"/>
    <w:pPr>
      <w:numPr>
        <w:numId w:val="9"/>
      </w:numPr>
    </w:pPr>
  </w:style>
  <w:style w:type="numbering" w:customStyle="1" w:styleId="Numbering51">
    <w:name w:val="Numbering 5_1"/>
    <w:basedOn w:val="a2"/>
    <w:pPr>
      <w:numPr>
        <w:numId w:val="10"/>
      </w:numPr>
    </w:pPr>
  </w:style>
  <w:style w:type="numbering" w:customStyle="1" w:styleId="12PT--11AA">
    <w:name w:val="編號12PT -- 一、 (一)  1、 (1)  A、 (A)"/>
    <w:basedOn w:val="a2"/>
    <w:pPr>
      <w:numPr>
        <w:numId w:val="11"/>
      </w:numPr>
    </w:pPr>
  </w:style>
  <w:style w:type="numbering" w:customStyle="1" w:styleId="16PT--11AA">
    <w:name w:val="編號16PT -- 一、  (一)   1、  (1)   A、  (A)"/>
    <w:basedOn w:val="a2"/>
    <w:pPr>
      <w:numPr>
        <w:numId w:val="12"/>
      </w:numPr>
    </w:pPr>
  </w:style>
  <w:style w:type="numbering" w:customStyle="1" w:styleId="14PT--11AA">
    <w:name w:val="編號14PT -- 一、  (一)   1、  (1)   A、  (A)"/>
    <w:basedOn w:val="a2"/>
    <w:pPr>
      <w:numPr>
        <w:numId w:val="13"/>
      </w:numPr>
    </w:pPr>
  </w:style>
  <w:style w:type="numbering" w:customStyle="1" w:styleId="12PT--11AAaa">
    <w:name w:val="編號12PT -- 1、 (1)  A、 (A)  a、 (a)"/>
    <w:basedOn w:val="a2"/>
    <w:pPr>
      <w:numPr>
        <w:numId w:val="14"/>
      </w:numPr>
    </w:pPr>
  </w:style>
  <w:style w:type="numbering" w:customStyle="1" w:styleId="14PT--11AAaa">
    <w:name w:val="編號14PT -- 1、  (1)   A、  (A)   a、  (a)"/>
    <w:basedOn w:val="a2"/>
    <w:pPr>
      <w:numPr>
        <w:numId w:val="15"/>
      </w:numPr>
    </w:pPr>
  </w:style>
  <w:style w:type="numbering" w:customStyle="1" w:styleId="14PT--1AAa">
    <w:name w:val="編號14PT -- (1)  ①  A.  (A)   Ⓐ  a."/>
    <w:basedOn w:val="a2"/>
    <w:pPr>
      <w:numPr>
        <w:numId w:val="16"/>
      </w:numPr>
    </w:pPr>
  </w:style>
  <w:style w:type="numbering" w:customStyle="1" w:styleId="12PT--11AAa">
    <w:name w:val="編號12PT -- (一)  1、 (1)  A、 (A)  a、"/>
    <w:basedOn w:val="a2"/>
    <w:pPr>
      <w:numPr>
        <w:numId w:val="17"/>
      </w:numPr>
    </w:pPr>
  </w:style>
  <w:style w:type="numbering" w:customStyle="1" w:styleId="16PT--11AAa0">
    <w:name w:val="編號16PT -- (一)   1、  (1)   A、  (A)   a、"/>
    <w:basedOn w:val="a2"/>
    <w:pPr>
      <w:numPr>
        <w:numId w:val="18"/>
      </w:numPr>
    </w:pPr>
  </w:style>
  <w:style w:type="numbering" w:customStyle="1" w:styleId="16PT--11A">
    <w:name w:val="編號16PT -- 壹、  一、  (一)   1、  (1)   A、"/>
    <w:basedOn w:val="a2"/>
    <w:pPr>
      <w:numPr>
        <w:numId w:val="19"/>
      </w:numPr>
    </w:pPr>
  </w:style>
  <w:style w:type="numbering" w:customStyle="1" w:styleId="14PT--11A">
    <w:name w:val="編號14PT -- 壹、  一、  (一)   1、  (1)   A、"/>
    <w:basedOn w:val="a2"/>
    <w:pPr>
      <w:numPr>
        <w:numId w:val="20"/>
      </w:numPr>
    </w:pPr>
  </w:style>
  <w:style w:type="numbering" w:customStyle="1" w:styleId="14PT--11AAa">
    <w:name w:val="編號14PT -- (一)   1、  (1)   A、  (A)   a、"/>
    <w:basedOn w:val="a2"/>
    <w:pPr>
      <w:numPr>
        <w:numId w:val="21"/>
      </w:numPr>
    </w:pPr>
  </w:style>
  <w:style w:type="numbering" w:customStyle="1" w:styleId="16PT--11AAaa">
    <w:name w:val="編號16PT -- 1、  (1)   A、  (A)   a、 (a)"/>
    <w:basedOn w:val="a2"/>
    <w:pPr>
      <w:numPr>
        <w:numId w:val="22"/>
      </w:numPr>
    </w:pPr>
  </w:style>
  <w:style w:type="numbering" w:customStyle="1" w:styleId="14PT--11AA1">
    <w:name w:val="編號14PT -- 1.  (1)  ①  A.  (A)  Ⓐ"/>
    <w:basedOn w:val="a2"/>
    <w:pPr>
      <w:numPr>
        <w:numId w:val="23"/>
      </w:numPr>
    </w:pPr>
  </w:style>
  <w:style w:type="numbering" w:customStyle="1" w:styleId="14PT--AAaa">
    <w:name w:val="編號14PT -- ①  A.  (A)   Ⓐ  a.   (a)"/>
    <w:basedOn w:val="a2"/>
    <w:pPr>
      <w:numPr>
        <w:numId w:val="24"/>
      </w:numPr>
    </w:pPr>
  </w:style>
  <w:style w:type="numbering" w:customStyle="1" w:styleId="12PT--11AAaa0">
    <w:name w:val="編號12PT -- 1.  (1)  A.  (A)  a.  (a)"/>
    <w:basedOn w:val="a2"/>
    <w:pPr>
      <w:numPr>
        <w:numId w:val="25"/>
      </w:numPr>
    </w:pPr>
  </w:style>
  <w:style w:type="numbering" w:customStyle="1" w:styleId="12PT--11A">
    <w:name w:val="編號12PT -- 壹、一、 (一)  1、 (1)  A、"/>
    <w:basedOn w:val="a2"/>
    <w:pPr>
      <w:numPr>
        <w:numId w:val="26"/>
      </w:numPr>
    </w:pPr>
  </w:style>
  <w:style w:type="numbering" w:customStyle="1" w:styleId="12PT--11A0">
    <w:name w:val="編號12PT -- 壹、一、 (一)   1.  (1)   A."/>
    <w:basedOn w:val="a2"/>
    <w:pPr>
      <w:numPr>
        <w:numId w:val="27"/>
      </w:numPr>
    </w:pPr>
  </w:style>
  <w:style w:type="numbering" w:customStyle="1" w:styleId="12PT--11AAa0">
    <w:name w:val="編號12PT -- (一)  1.   (1)  A.   (A)  a."/>
    <w:basedOn w:val="a2"/>
    <w:pPr>
      <w:numPr>
        <w:numId w:val="28"/>
      </w:numPr>
    </w:pPr>
  </w:style>
  <w:style w:type="numbering" w:customStyle="1" w:styleId="12PT--11AA0">
    <w:name w:val="編號12PT -- 一、 (一)  1.   (1)  A.   (A)"/>
    <w:basedOn w:val="a2"/>
    <w:pPr>
      <w:numPr>
        <w:numId w:val="29"/>
      </w:numPr>
    </w:pPr>
  </w:style>
  <w:style w:type="numbering" w:customStyle="1" w:styleId="14PT--11AAaa0">
    <w:name w:val="編號14PT -- 1.   (1)   A.   (A)   a.   (a)"/>
    <w:basedOn w:val="a2"/>
    <w:pPr>
      <w:numPr>
        <w:numId w:val="30"/>
      </w:numPr>
    </w:pPr>
  </w:style>
  <w:style w:type="numbering" w:customStyle="1" w:styleId="14PT--1AAaaa-1">
    <w:name w:val="編號14PT -- (1)  A.  (A)  a.   (a)   (a-1)"/>
    <w:basedOn w:val="a2"/>
    <w:pPr>
      <w:numPr>
        <w:numId w:val="31"/>
      </w:numPr>
    </w:pPr>
  </w:style>
  <w:style w:type="numbering" w:customStyle="1" w:styleId="14PT--11AAa0">
    <w:name w:val="編號14PT -- (一)   1.   (1)   A.   (A)   a."/>
    <w:basedOn w:val="a2"/>
    <w:pPr>
      <w:numPr>
        <w:numId w:val="32"/>
      </w:numPr>
    </w:pPr>
  </w:style>
  <w:style w:type="numbering" w:customStyle="1" w:styleId="14PT--11AA0">
    <w:name w:val="編號14PT -- 一、  (一)   1.   (1)   A.   (A)"/>
    <w:basedOn w:val="a2"/>
    <w:pPr>
      <w:numPr>
        <w:numId w:val="33"/>
      </w:numPr>
    </w:pPr>
  </w:style>
  <w:style w:type="numbering" w:customStyle="1" w:styleId="14PT--11A0">
    <w:name w:val="編號14PT -- 壹、  一、  (一)   1.  (1)   A."/>
    <w:basedOn w:val="a2"/>
    <w:pPr>
      <w:numPr>
        <w:numId w:val="34"/>
      </w:numPr>
    </w:pPr>
  </w:style>
  <w:style w:type="numbering" w:customStyle="1" w:styleId="16PT--11AAaa0">
    <w:name w:val="編號16PT -- 1.     (1)   A.   (A)   a.    (a)"/>
    <w:basedOn w:val="a2"/>
    <w:pPr>
      <w:numPr>
        <w:numId w:val="35"/>
      </w:numPr>
    </w:pPr>
  </w:style>
  <w:style w:type="numbering" w:customStyle="1" w:styleId="16PT--11AAa">
    <w:name w:val="編號16PT -- (一)   1.   (1)   A.  (A)   a."/>
    <w:basedOn w:val="a2"/>
    <w:pPr>
      <w:numPr>
        <w:numId w:val="36"/>
      </w:numPr>
    </w:pPr>
  </w:style>
  <w:style w:type="numbering" w:customStyle="1" w:styleId="16PT--11AA0">
    <w:name w:val="編號16PT -- 一、  (一)   1.    (1)   A.    (A)"/>
    <w:basedOn w:val="a2"/>
    <w:pPr>
      <w:numPr>
        <w:numId w:val="37"/>
      </w:numPr>
    </w:pPr>
  </w:style>
  <w:style w:type="numbering" w:customStyle="1" w:styleId="16PT--11A0">
    <w:name w:val="編號16PT -- 壹、  一、  (一)   1.    (1)   A."/>
    <w:basedOn w:val="a2"/>
    <w:pPr>
      <w:numPr>
        <w:numId w:val="38"/>
      </w:numPr>
    </w:pPr>
  </w:style>
  <w:style w:type="numbering" w:customStyle="1" w:styleId="18PT--11AAaa0">
    <w:name w:val="編號18PT -- 1、  (1)   A、  (A)   a、 (a)"/>
    <w:basedOn w:val="a2"/>
    <w:pPr>
      <w:numPr>
        <w:numId w:val="39"/>
      </w:numPr>
    </w:pPr>
  </w:style>
  <w:style w:type="numbering" w:customStyle="1" w:styleId="18PT--11AAaa">
    <w:name w:val="編號18PT -- 1.     (1)   A.   (A)   a.    (a)"/>
    <w:basedOn w:val="a2"/>
    <w:pPr>
      <w:numPr>
        <w:numId w:val="40"/>
      </w:numPr>
    </w:pPr>
  </w:style>
  <w:style w:type="numbering" w:customStyle="1" w:styleId="18PT--11AAa0">
    <w:name w:val="編號18PT -- (一)   1、  (1)   A、  (A)   a、"/>
    <w:basedOn w:val="a2"/>
    <w:pPr>
      <w:numPr>
        <w:numId w:val="41"/>
      </w:numPr>
    </w:pPr>
  </w:style>
  <w:style w:type="numbering" w:customStyle="1" w:styleId="18PT--11AAa">
    <w:name w:val="編號18PT -- (一)   1.   (1)   A.  (A)   a."/>
    <w:basedOn w:val="a2"/>
    <w:pPr>
      <w:numPr>
        <w:numId w:val="42"/>
      </w:numPr>
    </w:pPr>
  </w:style>
  <w:style w:type="numbering" w:customStyle="1" w:styleId="18PT--11AA0">
    <w:name w:val="編號18PT -- 一、  (一)   1、  (1)   A、  (A)"/>
    <w:basedOn w:val="a2"/>
    <w:pPr>
      <w:numPr>
        <w:numId w:val="43"/>
      </w:numPr>
    </w:pPr>
  </w:style>
  <w:style w:type="numbering" w:customStyle="1" w:styleId="18PT--11AA">
    <w:name w:val="編號18PT -- 一、  (一)   1.    (1)   A.    (A)"/>
    <w:basedOn w:val="a2"/>
    <w:pPr>
      <w:numPr>
        <w:numId w:val="44"/>
      </w:numPr>
    </w:pPr>
  </w:style>
  <w:style w:type="numbering" w:customStyle="1" w:styleId="18PT--11A0">
    <w:name w:val="編號18PT -- 壹、  一、  (一)   1、  (1)   A、"/>
    <w:basedOn w:val="a2"/>
    <w:pPr>
      <w:numPr>
        <w:numId w:val="45"/>
      </w:numPr>
    </w:pPr>
  </w:style>
  <w:style w:type="numbering" w:customStyle="1" w:styleId="18PT--11A">
    <w:name w:val="編號18PT -- 壹、  一、  (一)   1.    (1)   A."/>
    <w:basedOn w:val="a2"/>
    <w:pPr>
      <w:numPr>
        <w:numId w:val="46"/>
      </w:numPr>
    </w:pPr>
  </w:style>
  <w:style w:type="numbering" w:customStyle="1" w:styleId="WWNum1">
    <w:name w:val="WWNum1"/>
    <w:basedOn w:val="a2"/>
    <w:pPr>
      <w:numPr>
        <w:numId w:val="47"/>
      </w:numPr>
    </w:pPr>
  </w:style>
  <w:style w:type="numbering" w:customStyle="1" w:styleId="WWNum2">
    <w:name w:val="WWNum2"/>
    <w:basedOn w:val="a2"/>
    <w:pPr>
      <w:numPr>
        <w:numId w:val="4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Mangal"/>
        <w:kern w:val="3"/>
        <w:sz w:val="28"/>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next w:val="Textbody"/>
    <w:pPr>
      <w:spacing w:line="240" w:lineRule="auto"/>
      <w:outlineLvl w:val="0"/>
    </w:pPr>
    <w:rPr>
      <w:bCs/>
      <w:sz w:val="32"/>
    </w:rPr>
  </w:style>
  <w:style w:type="paragraph" w:styleId="2">
    <w:name w:val="heading 2"/>
    <w:basedOn w:val="Heading"/>
    <w:next w:val="Textbody"/>
    <w:pPr>
      <w:spacing w:line="240" w:lineRule="auto"/>
      <w:outlineLvl w:val="1"/>
    </w:pPr>
    <w:rPr>
      <w:bCs/>
      <w:sz w:val="32"/>
    </w:rPr>
  </w:style>
  <w:style w:type="paragraph" w:styleId="3">
    <w:name w:val="heading 3"/>
    <w:basedOn w:val="Heading"/>
    <w:next w:val="Textbody"/>
    <w:pPr>
      <w:spacing w:line="240" w:lineRule="auto"/>
      <w:outlineLvl w:val="2"/>
    </w:pPr>
    <w:rPr>
      <w:bCs/>
      <w:sz w:val="32"/>
    </w:rPr>
  </w:style>
  <w:style w:type="paragraph" w:styleId="4">
    <w:name w:val="heading 4"/>
    <w:basedOn w:val="Heading"/>
    <w:next w:val="Textbody"/>
    <w:pPr>
      <w:spacing w:line="240" w:lineRule="auto"/>
      <w:outlineLvl w:val="3"/>
    </w:pPr>
    <w:rPr>
      <w:bCs/>
      <w:iCs/>
      <w:sz w:val="32"/>
    </w:rPr>
  </w:style>
  <w:style w:type="paragraph" w:styleId="5">
    <w:name w:val="heading 5"/>
    <w:basedOn w:val="Heading"/>
    <w:next w:val="Textbody"/>
    <w:pPr>
      <w:spacing w:line="240" w:lineRule="auto"/>
      <w:outlineLvl w:val="4"/>
    </w:pPr>
    <w:rPr>
      <w:bCs/>
      <w:sz w:val="32"/>
    </w:rPr>
  </w:style>
  <w:style w:type="paragraph" w:styleId="6">
    <w:name w:val="heading 6"/>
    <w:basedOn w:val="Heading"/>
    <w:next w:val="Textbody"/>
    <w:pPr>
      <w:spacing w:line="240" w:lineRule="auto"/>
      <w:outlineLvl w:val="5"/>
    </w:pPr>
    <w:rPr>
      <w:bCs/>
      <w:iCs/>
      <w:sz w:val="32"/>
    </w:rPr>
  </w:style>
  <w:style w:type="paragraph" w:styleId="7">
    <w:name w:val="heading 7"/>
    <w:basedOn w:val="Heading"/>
    <w:next w:val="Textbody"/>
    <w:pPr>
      <w:spacing w:before="60" w:after="60"/>
      <w:outlineLvl w:val="6"/>
    </w:pPr>
    <w:rPr>
      <w:bCs/>
    </w:rPr>
  </w:style>
  <w:style w:type="paragraph" w:styleId="8">
    <w:name w:val="heading 8"/>
    <w:basedOn w:val="Heading"/>
    <w:next w:val="Textbody"/>
    <w:pPr>
      <w:spacing w:before="60" w:after="60"/>
      <w:outlineLvl w:val="7"/>
    </w:pPr>
    <w:rPr>
      <w:bCs/>
      <w:i/>
      <w:iCs/>
    </w:rPr>
  </w:style>
  <w:style w:type="paragraph" w:styleId="9">
    <w:name w:val="heading 9"/>
    <w:basedOn w:val="Heading"/>
    <w:next w:val="Textbody"/>
    <w:pPr>
      <w:spacing w:before="60" w:after="60"/>
      <w:outlineLvl w:val="8"/>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styleId="a3">
    <w:name w:val="List"/>
    <w:basedOn w:val="Textbody"/>
    <w:rPr>
      <w:rFonts w:cs="Tahoma"/>
      <w:sz w:val="28"/>
    </w:rPr>
  </w:style>
  <w:style w:type="paragraph" w:styleId="a4">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Quotations">
    <w:name w:val="Quotations"/>
    <w:basedOn w:val="Standard"/>
    <w:pPr>
      <w:spacing w:after="283"/>
      <w:ind w:left="567" w:right="567"/>
    </w:pPr>
  </w:style>
  <w:style w:type="paragraph" w:styleId="a5">
    <w:name w:val="Title"/>
    <w:basedOn w:val="Heading"/>
    <w:next w:val="Textbody"/>
    <w:pPr>
      <w:jc w:val="center"/>
    </w:pPr>
    <w:rPr>
      <w:bCs/>
      <w:sz w:val="56"/>
      <w:szCs w:val="56"/>
    </w:rPr>
  </w:style>
  <w:style w:type="paragraph" w:styleId="a6">
    <w:name w:val="Subtitle"/>
    <w:basedOn w:val="Heading"/>
    <w:next w:val="Textbody"/>
    <w:pPr>
      <w:spacing w:before="60" w:after="120"/>
      <w:jc w:val="center"/>
    </w:pPr>
    <w:rPr>
      <w:sz w:val="36"/>
      <w:szCs w:val="36"/>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0">
    <w:name w:val="無題1"/>
    <w:basedOn w:val="14PT--220"/>
    <w:pPr>
      <w:ind w:left="1134" w:hanging="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List1Start">
    <w:name w:val="List 1 Start"/>
    <w:basedOn w:val="a3"/>
    <w:next w:val="List1"/>
    <w:autoRedefine/>
  </w:style>
  <w:style w:type="paragraph" w:customStyle="1" w:styleId="List1">
    <w:name w:val="List 1"/>
    <w:basedOn w:val="a3"/>
    <w:autoRedefine/>
  </w:style>
  <w:style w:type="paragraph" w:customStyle="1" w:styleId="List1End">
    <w:name w:val="List 1 End"/>
    <w:basedOn w:val="a3"/>
    <w:next w:val="List1"/>
  </w:style>
  <w:style w:type="paragraph" w:customStyle="1" w:styleId="List1Cont">
    <w:name w:val="List 1 Cont."/>
    <w:basedOn w:val="a3"/>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customStyle="1" w:styleId="Table">
    <w:name w:val="Table"/>
    <w:basedOn w:val="a4"/>
    <w:pPr>
      <w:spacing w:before="0" w:after="0"/>
    </w:pPr>
  </w:style>
  <w:style w:type="paragraph" w:customStyle="1" w:styleId="Tableindex1">
    <w:name w:val="Table index 1"/>
    <w:basedOn w:val="Index"/>
    <w:pPr>
      <w:tabs>
        <w:tab w:val="right" w:leader="dot" w:pos="9638"/>
      </w:tabs>
    </w:p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styleId="20">
    <w:name w:val="List 2"/>
    <w:basedOn w:val="a3"/>
    <w:pPr>
      <w:spacing w:after="120"/>
      <w:ind w:left="720" w:hanging="360"/>
    </w:pPr>
  </w:style>
  <w:style w:type="paragraph" w:customStyle="1" w:styleId="List2Start">
    <w:name w:val="List 2 Start"/>
    <w:basedOn w:val="a3"/>
    <w:next w:val="20"/>
    <w:pPr>
      <w:spacing w:before="240" w:after="120"/>
      <w:ind w:left="720" w:hanging="360"/>
    </w:pPr>
  </w:style>
  <w:style w:type="paragraph" w:customStyle="1" w:styleId="Numbering1">
    <w:name w:val="Numbering 1"/>
    <w:basedOn w:val="a3"/>
    <w:pPr>
      <w:spacing w:after="120"/>
      <w:ind w:left="360" w:hanging="360"/>
    </w:pPr>
  </w:style>
  <w:style w:type="paragraph" w:customStyle="1" w:styleId="Numbering1Start">
    <w:name w:val="Numbering 1 Start"/>
    <w:basedOn w:val="a3"/>
    <w:next w:val="Numbering1"/>
    <w:pPr>
      <w:spacing w:before="240" w:after="120"/>
      <w:ind w:left="360" w:hanging="360"/>
    </w:pPr>
  </w:style>
  <w:style w:type="paragraph" w:customStyle="1" w:styleId="List2End">
    <w:name w:val="List 2 End"/>
    <w:basedOn w:val="a3"/>
    <w:next w:val="20"/>
    <w:pPr>
      <w:spacing w:after="240"/>
      <w:ind w:left="720" w:hanging="360"/>
    </w:pPr>
  </w:style>
  <w:style w:type="paragraph" w:customStyle="1" w:styleId="List2Cont">
    <w:name w:val="List 2 Cont."/>
    <w:basedOn w:val="a3"/>
    <w:pPr>
      <w:spacing w:after="120"/>
      <w:ind w:left="720"/>
    </w:pPr>
  </w:style>
  <w:style w:type="paragraph" w:styleId="30">
    <w:name w:val="List 3"/>
    <w:basedOn w:val="a3"/>
    <w:pPr>
      <w:spacing w:after="120"/>
      <w:ind w:left="1080" w:hanging="360"/>
    </w:pPr>
  </w:style>
  <w:style w:type="paragraph" w:customStyle="1" w:styleId="List3Start">
    <w:name w:val="List 3 Start"/>
    <w:basedOn w:val="a3"/>
    <w:next w:val="30"/>
    <w:pPr>
      <w:spacing w:before="240" w:after="120"/>
      <w:ind w:left="1080" w:hanging="360"/>
    </w:pPr>
  </w:style>
  <w:style w:type="paragraph" w:customStyle="1" w:styleId="List3End">
    <w:name w:val="List 3 End"/>
    <w:basedOn w:val="a3"/>
    <w:next w:val="30"/>
    <w:pPr>
      <w:spacing w:after="240"/>
      <w:ind w:left="1080" w:hanging="360"/>
    </w:pPr>
  </w:style>
  <w:style w:type="paragraph" w:customStyle="1" w:styleId="List3Cont">
    <w:name w:val="List 3 Cont."/>
    <w:basedOn w:val="a3"/>
    <w:pPr>
      <w:spacing w:after="120"/>
      <w:ind w:left="1080"/>
    </w:pPr>
  </w:style>
  <w:style w:type="paragraph" w:styleId="40">
    <w:name w:val="List 4"/>
    <w:basedOn w:val="a3"/>
    <w:pPr>
      <w:spacing w:after="120"/>
      <w:ind w:left="1440" w:hanging="360"/>
    </w:pPr>
  </w:style>
  <w:style w:type="paragraph" w:customStyle="1" w:styleId="List4Start">
    <w:name w:val="List 4 Start"/>
    <w:basedOn w:val="a3"/>
    <w:next w:val="40"/>
    <w:pPr>
      <w:spacing w:before="240" w:after="120"/>
      <w:ind w:left="1440" w:hanging="360"/>
    </w:pPr>
  </w:style>
  <w:style w:type="paragraph" w:customStyle="1" w:styleId="List4End">
    <w:name w:val="List 4 End"/>
    <w:basedOn w:val="a3"/>
    <w:next w:val="40"/>
    <w:pPr>
      <w:spacing w:after="240"/>
      <w:ind w:left="1440" w:hanging="360"/>
    </w:pPr>
  </w:style>
  <w:style w:type="paragraph" w:customStyle="1" w:styleId="List4Cont">
    <w:name w:val="List 4 Cont."/>
    <w:basedOn w:val="a3"/>
    <w:pPr>
      <w:spacing w:after="120"/>
      <w:ind w:left="1440"/>
    </w:pPr>
  </w:style>
  <w:style w:type="paragraph" w:styleId="50">
    <w:name w:val="List 5"/>
    <w:basedOn w:val="a3"/>
    <w:pPr>
      <w:spacing w:after="120"/>
      <w:ind w:left="1800" w:hanging="360"/>
    </w:pPr>
  </w:style>
  <w:style w:type="paragraph" w:customStyle="1" w:styleId="List5Start">
    <w:name w:val="List 5 Start"/>
    <w:basedOn w:val="a3"/>
    <w:next w:val="50"/>
    <w:pPr>
      <w:spacing w:before="240" w:after="120"/>
      <w:ind w:left="1800" w:hanging="360"/>
    </w:pPr>
  </w:style>
  <w:style w:type="paragraph" w:customStyle="1" w:styleId="List5End">
    <w:name w:val="List 5 End"/>
    <w:basedOn w:val="a3"/>
    <w:next w:val="50"/>
    <w:pPr>
      <w:spacing w:after="240"/>
      <w:ind w:left="1800" w:hanging="360"/>
    </w:pPr>
  </w:style>
  <w:style w:type="paragraph" w:customStyle="1" w:styleId="List5Cont">
    <w:name w:val="List 5 Cont."/>
    <w:basedOn w:val="a3"/>
    <w:pPr>
      <w:spacing w:after="120"/>
      <w:ind w:left="1800"/>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UserIndexHeading">
    <w:name w:val="User Index Heading"/>
    <w:basedOn w:val="Heading"/>
    <w:pPr>
      <w:suppressLineNumbers/>
    </w:pPr>
    <w:rPr>
      <w:bCs/>
      <w:sz w:val="32"/>
      <w:szCs w:val="32"/>
    </w:rPr>
  </w:style>
  <w:style w:type="paragraph" w:customStyle="1" w:styleId="Numbering1End">
    <w:name w:val="Numbering 1 End"/>
    <w:basedOn w:val="a3"/>
    <w:next w:val="Numbering1"/>
    <w:pPr>
      <w:spacing w:after="240"/>
      <w:ind w:left="360" w:hanging="360"/>
    </w:pPr>
  </w:style>
  <w:style w:type="paragraph" w:customStyle="1" w:styleId="Numbering1Cont">
    <w:name w:val="Numbering 1 Cont."/>
    <w:basedOn w:val="a3"/>
    <w:pPr>
      <w:spacing w:after="120"/>
      <w:ind w:left="360"/>
    </w:pPr>
  </w:style>
  <w:style w:type="paragraph" w:customStyle="1" w:styleId="Numbering2">
    <w:name w:val="Numbering 2"/>
    <w:basedOn w:val="a3"/>
    <w:pPr>
      <w:spacing w:after="120"/>
      <w:ind w:left="720" w:hanging="360"/>
    </w:pPr>
  </w:style>
  <w:style w:type="paragraph" w:customStyle="1" w:styleId="Numbering2Start">
    <w:name w:val="Numbering 2 Start"/>
    <w:basedOn w:val="a3"/>
    <w:next w:val="Numbering2"/>
    <w:pPr>
      <w:spacing w:before="240" w:after="120"/>
      <w:ind w:left="720" w:hanging="360"/>
    </w:pPr>
  </w:style>
  <w:style w:type="paragraph" w:customStyle="1" w:styleId="Numbering2End">
    <w:name w:val="Numbering 2 End"/>
    <w:basedOn w:val="a3"/>
    <w:next w:val="Numbering2"/>
    <w:pPr>
      <w:spacing w:after="240"/>
      <w:ind w:left="720" w:hanging="360"/>
    </w:pPr>
  </w:style>
  <w:style w:type="paragraph" w:customStyle="1" w:styleId="Numbering2Cont">
    <w:name w:val="Numbering 2 Cont."/>
    <w:basedOn w:val="a3"/>
    <w:pPr>
      <w:spacing w:after="120"/>
      <w:ind w:left="720"/>
    </w:pPr>
  </w:style>
  <w:style w:type="paragraph" w:customStyle="1" w:styleId="Numbering3">
    <w:name w:val="Numbering 3"/>
    <w:basedOn w:val="a3"/>
    <w:pPr>
      <w:spacing w:after="120"/>
      <w:ind w:left="1080" w:hanging="360"/>
    </w:pPr>
  </w:style>
  <w:style w:type="paragraph" w:customStyle="1" w:styleId="Numbering3Start">
    <w:name w:val="Numbering 3 Start"/>
    <w:basedOn w:val="a3"/>
    <w:next w:val="Numbering3"/>
    <w:pPr>
      <w:spacing w:before="240" w:after="120"/>
      <w:ind w:left="1080" w:hanging="360"/>
    </w:pPr>
  </w:style>
  <w:style w:type="paragraph" w:customStyle="1" w:styleId="Numbering3End">
    <w:name w:val="Numbering 3 End"/>
    <w:basedOn w:val="a3"/>
    <w:next w:val="Numbering3"/>
    <w:pPr>
      <w:spacing w:after="240"/>
      <w:ind w:left="1080" w:hanging="360"/>
    </w:pPr>
  </w:style>
  <w:style w:type="paragraph" w:customStyle="1" w:styleId="Numbering3Cont">
    <w:name w:val="Numbering 3 Cont."/>
    <w:basedOn w:val="a3"/>
    <w:pPr>
      <w:spacing w:after="120"/>
      <w:ind w:left="1080"/>
    </w:pPr>
  </w:style>
  <w:style w:type="paragraph" w:customStyle="1" w:styleId="Numbering4">
    <w:name w:val="Numbering 4"/>
    <w:basedOn w:val="a3"/>
    <w:pPr>
      <w:spacing w:after="120"/>
      <w:ind w:left="1440" w:hanging="360"/>
    </w:pPr>
  </w:style>
  <w:style w:type="paragraph" w:customStyle="1" w:styleId="Numbering4Start">
    <w:name w:val="Numbering 4 Start"/>
    <w:basedOn w:val="a3"/>
    <w:next w:val="Numbering4"/>
    <w:pPr>
      <w:spacing w:before="240" w:after="120"/>
      <w:ind w:left="1440" w:hanging="360"/>
    </w:pPr>
  </w:style>
  <w:style w:type="paragraph" w:customStyle="1" w:styleId="Numbering4End">
    <w:name w:val="Numbering 4 End"/>
    <w:basedOn w:val="a3"/>
    <w:next w:val="Numbering4"/>
    <w:pPr>
      <w:spacing w:after="240"/>
      <w:ind w:left="1440" w:hanging="360"/>
    </w:pPr>
  </w:style>
  <w:style w:type="paragraph" w:customStyle="1" w:styleId="Numbering4Cont">
    <w:name w:val="Numbering 4 Cont."/>
    <w:basedOn w:val="a3"/>
    <w:pPr>
      <w:spacing w:after="120"/>
      <w:ind w:left="1440"/>
    </w:pPr>
  </w:style>
  <w:style w:type="paragraph" w:customStyle="1" w:styleId="Numbering5">
    <w:name w:val="Numbering 5"/>
    <w:basedOn w:val="a3"/>
    <w:pPr>
      <w:spacing w:after="120"/>
      <w:ind w:left="1800" w:hanging="360"/>
    </w:pPr>
  </w:style>
  <w:style w:type="paragraph" w:customStyle="1" w:styleId="Numbering5Start">
    <w:name w:val="Numbering 5 Start"/>
    <w:basedOn w:val="a3"/>
    <w:next w:val="Numbering5"/>
    <w:pPr>
      <w:spacing w:before="240" w:after="120"/>
      <w:ind w:left="1800" w:hanging="360"/>
    </w:pPr>
  </w:style>
  <w:style w:type="paragraph" w:customStyle="1" w:styleId="Numbering5End">
    <w:name w:val="Numbering 5 End"/>
    <w:basedOn w:val="a3"/>
    <w:next w:val="Numbering5"/>
    <w:pPr>
      <w:spacing w:after="240"/>
      <w:ind w:left="1800" w:hanging="360"/>
    </w:pPr>
  </w:style>
  <w:style w:type="paragraph" w:customStyle="1" w:styleId="Numbering5Cont">
    <w:name w:val="Numbering 5 Cont."/>
    <w:basedOn w:val="a3"/>
    <w:pPr>
      <w:spacing w:after="120"/>
      <w:ind w:left="1800"/>
    </w:pPr>
  </w:style>
  <w:style w:type="paragraph" w:customStyle="1" w:styleId="Objectindex1">
    <w:name w:val="Object index 1"/>
    <w:basedOn w:val="Index"/>
    <w:pPr>
      <w:tabs>
        <w:tab w:val="right" w:leader="dot" w:pos="9638"/>
      </w:tabs>
    </w:pPr>
  </w:style>
  <w:style w:type="paragraph" w:customStyle="1" w:styleId="Objectindexheading">
    <w:name w:val="Object index heading"/>
    <w:basedOn w:val="Heading"/>
    <w:pPr>
      <w:suppressLineNumbers/>
    </w:pPr>
    <w:rPr>
      <w:bCs/>
      <w:sz w:val="32"/>
      <w:szCs w:val="32"/>
    </w:rPr>
  </w:style>
  <w:style w:type="paragraph" w:styleId="11">
    <w:name w:val="index 1"/>
    <w:basedOn w:val="Index"/>
  </w:style>
  <w:style w:type="paragraph" w:styleId="21">
    <w:name w:val="index 2"/>
    <w:basedOn w:val="Index"/>
    <w:pPr>
      <w:ind w:left="283"/>
    </w:pPr>
  </w:style>
  <w:style w:type="paragraph" w:styleId="31">
    <w:name w:val="index 3"/>
    <w:basedOn w:val="Index"/>
    <w:pPr>
      <w:ind w:left="566"/>
    </w:pPr>
  </w:style>
  <w:style w:type="paragraph" w:customStyle="1" w:styleId="IndexSeparator">
    <w:name w:val="Index Separator"/>
    <w:basedOn w:val="Index"/>
  </w:style>
  <w:style w:type="paragraph" w:styleId="a7">
    <w:name w:val="index heading"/>
    <w:basedOn w:val="Heading"/>
    <w:pPr>
      <w:suppressLineNumbers/>
    </w:pPr>
    <w:rPr>
      <w:bCs/>
      <w:sz w:val="32"/>
      <w:szCs w:val="32"/>
    </w:r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Bibliography1">
    <w:name w:val="Bibliography 1"/>
    <w:basedOn w:val="Index"/>
    <w:pPr>
      <w:tabs>
        <w:tab w:val="right" w:leader="dot" w:pos="9638"/>
      </w:tabs>
    </w:pPr>
  </w:style>
  <w:style w:type="paragraph" w:customStyle="1" w:styleId="BibliographyHeading">
    <w:name w:val="Bibliography Heading"/>
    <w:basedOn w:val="Heading"/>
    <w:pPr>
      <w:suppressLineNumbers/>
    </w:pPr>
    <w:rPr>
      <w:bCs/>
      <w:sz w:val="32"/>
      <w:szCs w:val="32"/>
    </w:rPr>
  </w:style>
  <w:style w:type="paragraph" w:customStyle="1" w:styleId="Illustration">
    <w:name w:val="Illustration"/>
    <w:basedOn w:val="a4"/>
  </w:style>
  <w:style w:type="paragraph" w:customStyle="1" w:styleId="IllustrationIndex1">
    <w:name w:val="Illustration Index 1"/>
    <w:basedOn w:val="Index"/>
    <w:pPr>
      <w:tabs>
        <w:tab w:val="right" w:leader="dot" w:pos="9638"/>
      </w:tabs>
    </w:pPr>
  </w:style>
  <w:style w:type="paragraph" w:customStyle="1" w:styleId="IllustrationIndexHeading">
    <w:name w:val="Illustration Index Heading"/>
    <w:basedOn w:val="Heading"/>
    <w:pPr>
      <w:suppressLineNumbers/>
    </w:pPr>
    <w:rPr>
      <w:bCs/>
      <w:sz w:val="32"/>
      <w:szCs w:val="32"/>
    </w:rPr>
  </w:style>
  <w:style w:type="paragraph" w:styleId="a8">
    <w:name w:val="Salutation"/>
    <w:basedOn w:val="Standard"/>
    <w:pPr>
      <w:suppressLineNumbers/>
    </w:pPr>
  </w:style>
  <w:style w:type="paragraph" w:styleId="a9">
    <w:name w:val="Signature"/>
    <w:basedOn w:val="Standard"/>
    <w:pPr>
      <w:suppressLineNumbers/>
    </w:pPr>
  </w:style>
  <w:style w:type="paragraph" w:customStyle="1" w:styleId="Drawing">
    <w:name w:val="Drawing"/>
    <w:basedOn w:val="a4"/>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Textbody"/>
    <w:pPr>
      <w:ind w:left="283"/>
    </w:pPr>
  </w:style>
  <w:style w:type="paragraph" w:customStyle="1" w:styleId="Marginalia">
    <w:name w:val="Marginalia"/>
    <w:basedOn w:val="Textbody"/>
    <w:pPr>
      <w:ind w:left="2268"/>
    </w:pPr>
  </w:style>
  <w:style w:type="paragraph" w:customStyle="1" w:styleId="HorizontalLine">
    <w:name w:val="Horizontal Line"/>
    <w:basedOn w:val="Standard"/>
    <w:next w:val="Textbody"/>
    <w:pPr>
      <w:suppressLineNumbers/>
      <w:spacing w:after="283"/>
    </w:pPr>
    <w:rPr>
      <w:sz w:val="12"/>
      <w:szCs w:val="12"/>
    </w:rPr>
  </w:style>
  <w:style w:type="paragraph" w:customStyle="1" w:styleId="Footerright">
    <w:name w:val="Footer right"/>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Endnote">
    <w:name w:val="Endnote"/>
    <w:basedOn w:val="Standard"/>
    <w:pPr>
      <w:suppressLineNumbers/>
      <w:ind w:left="339" w:hanging="339"/>
    </w:pPr>
    <w:rPr>
      <w:sz w:val="20"/>
      <w:szCs w:val="20"/>
    </w:rPr>
  </w:style>
  <w:style w:type="paragraph" w:styleId="aa">
    <w:name w:val="footer"/>
    <w:basedOn w:val="Standard"/>
    <w:pPr>
      <w:suppressLineNumbers/>
      <w:tabs>
        <w:tab w:val="center" w:pos="4819"/>
        <w:tab w:val="right" w:pos="9638"/>
      </w:tabs>
      <w:jc w:val="center"/>
    </w:pPr>
    <w:rPr>
      <w:sz w:val="24"/>
    </w:rPr>
  </w:style>
  <w:style w:type="paragraph" w:styleId="ab">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4"/>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rPr>
      <w:bCs/>
    </w:rPr>
  </w:style>
  <w:style w:type="paragraph" w:customStyle="1" w:styleId="DocumentMap">
    <w:name w:val="DocumentMap"/>
    <w:pPr>
      <w:widowControl/>
    </w:pPr>
    <w:rPr>
      <w:rFonts w:ascii="Calibri" w:eastAsia="新細明體" w:hAnsi="Calibri" w:cs="Calibri"/>
      <w:sz w:val="24"/>
      <w:szCs w:val="22"/>
      <w:lang w:bidi="ar-SA"/>
    </w:rPr>
  </w:style>
  <w:style w:type="paragraph" w:styleId="ac">
    <w:name w:val="List Paragraph"/>
    <w:basedOn w:val="Standard"/>
    <w:pPr>
      <w:ind w:left="480"/>
    </w:pPr>
    <w:rPr>
      <w:rFonts w:ascii="Cambria" w:hAnsi="Cambria" w:cs="Cambria"/>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d">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e">
    <w:name w:val="①Ⓐ  字型"/>
    <w:rPr>
      <w:rFonts w:ascii="MS Mincho" w:eastAsia="MS Mincho" w:hAnsi="MS Mincho"/>
    </w:rPr>
  </w:style>
  <w:style w:type="character" w:customStyle="1" w:styleId="Internetlink">
    <w:name w:val="Internet link"/>
    <w:rPr>
      <w:rFonts w:ascii="標楷體" w:hAnsi="標楷體"/>
      <w:color w:val="000080"/>
      <w:u w:val="single"/>
    </w:rPr>
  </w:style>
  <w:style w:type="character" w:customStyle="1" w:styleId="VisitedInternetLink">
    <w:name w:val="Visited Internet Link"/>
    <w:rPr>
      <w:rFonts w:ascii="標楷體" w:hAnsi="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character" w:customStyle="1" w:styleId="ListLabel1">
    <w:name w:val="ListLabel 1"/>
    <w:rPr>
      <w:rFonts w:ascii="Times New Roman" w:eastAsia="標楷體" w:hAnsi="Times New Roman" w:cs="標楷體"/>
      <w:sz w:val="28"/>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標楷體" w:eastAsia="標楷體" w:hAnsi="標楷體" w:cs="標楷體"/>
      <w:sz w:val="28"/>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numbering" w:customStyle="1" w:styleId="List11">
    <w:name w:val="List 1_1"/>
    <w:basedOn w:val="a2"/>
    <w:pPr>
      <w:numPr>
        <w:numId w:val="1"/>
      </w:numPr>
    </w:pPr>
  </w:style>
  <w:style w:type="numbering" w:customStyle="1" w:styleId="List2">
    <w:name w:val="List 2"/>
    <w:basedOn w:val="a2"/>
    <w:pPr>
      <w:numPr>
        <w:numId w:val="2"/>
      </w:numPr>
    </w:pPr>
  </w:style>
  <w:style w:type="numbering" w:customStyle="1" w:styleId="List3">
    <w:name w:val="List 3"/>
    <w:basedOn w:val="a2"/>
    <w:pPr>
      <w:numPr>
        <w:numId w:val="3"/>
      </w:numPr>
    </w:pPr>
  </w:style>
  <w:style w:type="numbering" w:customStyle="1" w:styleId="List4">
    <w:name w:val="List 4"/>
    <w:basedOn w:val="a2"/>
    <w:pPr>
      <w:numPr>
        <w:numId w:val="4"/>
      </w:numPr>
    </w:pPr>
  </w:style>
  <w:style w:type="numbering" w:customStyle="1" w:styleId="List5">
    <w:name w:val="List 5"/>
    <w:basedOn w:val="a2"/>
    <w:pPr>
      <w:numPr>
        <w:numId w:val="5"/>
      </w:numPr>
    </w:pPr>
  </w:style>
  <w:style w:type="numbering" w:customStyle="1" w:styleId="Numbering11">
    <w:name w:val="Numbering 1_1"/>
    <w:basedOn w:val="a2"/>
    <w:pPr>
      <w:numPr>
        <w:numId w:val="6"/>
      </w:numPr>
    </w:pPr>
  </w:style>
  <w:style w:type="numbering" w:customStyle="1" w:styleId="Numbering21">
    <w:name w:val="Numbering 2_1"/>
    <w:basedOn w:val="a2"/>
    <w:pPr>
      <w:numPr>
        <w:numId w:val="7"/>
      </w:numPr>
    </w:pPr>
  </w:style>
  <w:style w:type="numbering" w:customStyle="1" w:styleId="Numbering31">
    <w:name w:val="Numbering 3_1"/>
    <w:basedOn w:val="a2"/>
    <w:pPr>
      <w:numPr>
        <w:numId w:val="8"/>
      </w:numPr>
    </w:pPr>
  </w:style>
  <w:style w:type="numbering" w:customStyle="1" w:styleId="Numbering41">
    <w:name w:val="Numbering 4_1"/>
    <w:basedOn w:val="a2"/>
    <w:pPr>
      <w:numPr>
        <w:numId w:val="9"/>
      </w:numPr>
    </w:pPr>
  </w:style>
  <w:style w:type="numbering" w:customStyle="1" w:styleId="Numbering51">
    <w:name w:val="Numbering 5_1"/>
    <w:basedOn w:val="a2"/>
    <w:pPr>
      <w:numPr>
        <w:numId w:val="10"/>
      </w:numPr>
    </w:pPr>
  </w:style>
  <w:style w:type="numbering" w:customStyle="1" w:styleId="12PT--11AA">
    <w:name w:val="編號12PT -- 一、 (一)  1、 (1)  A、 (A)"/>
    <w:basedOn w:val="a2"/>
    <w:pPr>
      <w:numPr>
        <w:numId w:val="11"/>
      </w:numPr>
    </w:pPr>
  </w:style>
  <w:style w:type="numbering" w:customStyle="1" w:styleId="16PT--11AA">
    <w:name w:val="編號16PT -- 一、  (一)   1、  (1)   A、  (A)"/>
    <w:basedOn w:val="a2"/>
    <w:pPr>
      <w:numPr>
        <w:numId w:val="12"/>
      </w:numPr>
    </w:pPr>
  </w:style>
  <w:style w:type="numbering" w:customStyle="1" w:styleId="14PT--11AA">
    <w:name w:val="編號14PT -- 一、  (一)   1、  (1)   A、  (A)"/>
    <w:basedOn w:val="a2"/>
    <w:pPr>
      <w:numPr>
        <w:numId w:val="13"/>
      </w:numPr>
    </w:pPr>
  </w:style>
  <w:style w:type="numbering" w:customStyle="1" w:styleId="12PT--11AAaa">
    <w:name w:val="編號12PT -- 1、 (1)  A、 (A)  a、 (a)"/>
    <w:basedOn w:val="a2"/>
    <w:pPr>
      <w:numPr>
        <w:numId w:val="14"/>
      </w:numPr>
    </w:pPr>
  </w:style>
  <w:style w:type="numbering" w:customStyle="1" w:styleId="14PT--11AAaa">
    <w:name w:val="編號14PT -- 1、  (1)   A、  (A)   a、  (a)"/>
    <w:basedOn w:val="a2"/>
    <w:pPr>
      <w:numPr>
        <w:numId w:val="15"/>
      </w:numPr>
    </w:pPr>
  </w:style>
  <w:style w:type="numbering" w:customStyle="1" w:styleId="14PT--1AAa">
    <w:name w:val="編號14PT -- (1)  ①  A.  (A)   Ⓐ  a."/>
    <w:basedOn w:val="a2"/>
    <w:pPr>
      <w:numPr>
        <w:numId w:val="16"/>
      </w:numPr>
    </w:pPr>
  </w:style>
  <w:style w:type="numbering" w:customStyle="1" w:styleId="12PT--11AAa">
    <w:name w:val="編號12PT -- (一)  1、 (1)  A、 (A)  a、"/>
    <w:basedOn w:val="a2"/>
    <w:pPr>
      <w:numPr>
        <w:numId w:val="17"/>
      </w:numPr>
    </w:pPr>
  </w:style>
  <w:style w:type="numbering" w:customStyle="1" w:styleId="16PT--11AAa0">
    <w:name w:val="編號16PT -- (一)   1、  (1)   A、  (A)   a、"/>
    <w:basedOn w:val="a2"/>
    <w:pPr>
      <w:numPr>
        <w:numId w:val="18"/>
      </w:numPr>
    </w:pPr>
  </w:style>
  <w:style w:type="numbering" w:customStyle="1" w:styleId="16PT--11A">
    <w:name w:val="編號16PT -- 壹、  一、  (一)   1、  (1)   A、"/>
    <w:basedOn w:val="a2"/>
    <w:pPr>
      <w:numPr>
        <w:numId w:val="19"/>
      </w:numPr>
    </w:pPr>
  </w:style>
  <w:style w:type="numbering" w:customStyle="1" w:styleId="14PT--11A">
    <w:name w:val="編號14PT -- 壹、  一、  (一)   1、  (1)   A、"/>
    <w:basedOn w:val="a2"/>
    <w:pPr>
      <w:numPr>
        <w:numId w:val="20"/>
      </w:numPr>
    </w:pPr>
  </w:style>
  <w:style w:type="numbering" w:customStyle="1" w:styleId="14PT--11AAa">
    <w:name w:val="編號14PT -- (一)   1、  (1)   A、  (A)   a、"/>
    <w:basedOn w:val="a2"/>
    <w:pPr>
      <w:numPr>
        <w:numId w:val="21"/>
      </w:numPr>
    </w:pPr>
  </w:style>
  <w:style w:type="numbering" w:customStyle="1" w:styleId="16PT--11AAaa">
    <w:name w:val="編號16PT -- 1、  (1)   A、  (A)   a、 (a)"/>
    <w:basedOn w:val="a2"/>
    <w:pPr>
      <w:numPr>
        <w:numId w:val="22"/>
      </w:numPr>
    </w:pPr>
  </w:style>
  <w:style w:type="numbering" w:customStyle="1" w:styleId="14PT--11AA1">
    <w:name w:val="編號14PT -- 1.  (1)  ①  A.  (A)  Ⓐ"/>
    <w:basedOn w:val="a2"/>
    <w:pPr>
      <w:numPr>
        <w:numId w:val="23"/>
      </w:numPr>
    </w:pPr>
  </w:style>
  <w:style w:type="numbering" w:customStyle="1" w:styleId="14PT--AAaa">
    <w:name w:val="編號14PT -- ①  A.  (A)   Ⓐ  a.   (a)"/>
    <w:basedOn w:val="a2"/>
    <w:pPr>
      <w:numPr>
        <w:numId w:val="24"/>
      </w:numPr>
    </w:pPr>
  </w:style>
  <w:style w:type="numbering" w:customStyle="1" w:styleId="12PT--11AAaa0">
    <w:name w:val="編號12PT -- 1.  (1)  A.  (A)  a.  (a)"/>
    <w:basedOn w:val="a2"/>
    <w:pPr>
      <w:numPr>
        <w:numId w:val="25"/>
      </w:numPr>
    </w:pPr>
  </w:style>
  <w:style w:type="numbering" w:customStyle="1" w:styleId="12PT--11A">
    <w:name w:val="編號12PT -- 壹、一、 (一)  1、 (1)  A、"/>
    <w:basedOn w:val="a2"/>
    <w:pPr>
      <w:numPr>
        <w:numId w:val="26"/>
      </w:numPr>
    </w:pPr>
  </w:style>
  <w:style w:type="numbering" w:customStyle="1" w:styleId="12PT--11A0">
    <w:name w:val="編號12PT -- 壹、一、 (一)   1.  (1)   A."/>
    <w:basedOn w:val="a2"/>
    <w:pPr>
      <w:numPr>
        <w:numId w:val="27"/>
      </w:numPr>
    </w:pPr>
  </w:style>
  <w:style w:type="numbering" w:customStyle="1" w:styleId="12PT--11AAa0">
    <w:name w:val="編號12PT -- (一)  1.   (1)  A.   (A)  a."/>
    <w:basedOn w:val="a2"/>
    <w:pPr>
      <w:numPr>
        <w:numId w:val="28"/>
      </w:numPr>
    </w:pPr>
  </w:style>
  <w:style w:type="numbering" w:customStyle="1" w:styleId="12PT--11AA0">
    <w:name w:val="編號12PT -- 一、 (一)  1.   (1)  A.   (A)"/>
    <w:basedOn w:val="a2"/>
    <w:pPr>
      <w:numPr>
        <w:numId w:val="29"/>
      </w:numPr>
    </w:pPr>
  </w:style>
  <w:style w:type="numbering" w:customStyle="1" w:styleId="14PT--11AAaa0">
    <w:name w:val="編號14PT -- 1.   (1)   A.   (A)   a.   (a)"/>
    <w:basedOn w:val="a2"/>
    <w:pPr>
      <w:numPr>
        <w:numId w:val="30"/>
      </w:numPr>
    </w:pPr>
  </w:style>
  <w:style w:type="numbering" w:customStyle="1" w:styleId="14PT--1AAaaa-1">
    <w:name w:val="編號14PT -- (1)  A.  (A)  a.   (a)   (a-1)"/>
    <w:basedOn w:val="a2"/>
    <w:pPr>
      <w:numPr>
        <w:numId w:val="31"/>
      </w:numPr>
    </w:pPr>
  </w:style>
  <w:style w:type="numbering" w:customStyle="1" w:styleId="14PT--11AAa0">
    <w:name w:val="編號14PT -- (一)   1.   (1)   A.   (A)   a."/>
    <w:basedOn w:val="a2"/>
    <w:pPr>
      <w:numPr>
        <w:numId w:val="32"/>
      </w:numPr>
    </w:pPr>
  </w:style>
  <w:style w:type="numbering" w:customStyle="1" w:styleId="14PT--11AA0">
    <w:name w:val="編號14PT -- 一、  (一)   1.   (1)   A.   (A)"/>
    <w:basedOn w:val="a2"/>
    <w:pPr>
      <w:numPr>
        <w:numId w:val="33"/>
      </w:numPr>
    </w:pPr>
  </w:style>
  <w:style w:type="numbering" w:customStyle="1" w:styleId="14PT--11A0">
    <w:name w:val="編號14PT -- 壹、  一、  (一)   1.  (1)   A."/>
    <w:basedOn w:val="a2"/>
    <w:pPr>
      <w:numPr>
        <w:numId w:val="34"/>
      </w:numPr>
    </w:pPr>
  </w:style>
  <w:style w:type="numbering" w:customStyle="1" w:styleId="16PT--11AAaa0">
    <w:name w:val="編號16PT -- 1.     (1)   A.   (A)   a.    (a)"/>
    <w:basedOn w:val="a2"/>
    <w:pPr>
      <w:numPr>
        <w:numId w:val="35"/>
      </w:numPr>
    </w:pPr>
  </w:style>
  <w:style w:type="numbering" w:customStyle="1" w:styleId="16PT--11AAa">
    <w:name w:val="編號16PT -- (一)   1.   (1)   A.  (A)   a."/>
    <w:basedOn w:val="a2"/>
    <w:pPr>
      <w:numPr>
        <w:numId w:val="36"/>
      </w:numPr>
    </w:pPr>
  </w:style>
  <w:style w:type="numbering" w:customStyle="1" w:styleId="16PT--11AA0">
    <w:name w:val="編號16PT -- 一、  (一)   1.    (1)   A.    (A)"/>
    <w:basedOn w:val="a2"/>
    <w:pPr>
      <w:numPr>
        <w:numId w:val="37"/>
      </w:numPr>
    </w:pPr>
  </w:style>
  <w:style w:type="numbering" w:customStyle="1" w:styleId="16PT--11A0">
    <w:name w:val="編號16PT -- 壹、  一、  (一)   1.    (1)   A."/>
    <w:basedOn w:val="a2"/>
    <w:pPr>
      <w:numPr>
        <w:numId w:val="38"/>
      </w:numPr>
    </w:pPr>
  </w:style>
  <w:style w:type="numbering" w:customStyle="1" w:styleId="18PT--11AAaa0">
    <w:name w:val="編號18PT -- 1、  (1)   A、  (A)   a、 (a)"/>
    <w:basedOn w:val="a2"/>
    <w:pPr>
      <w:numPr>
        <w:numId w:val="39"/>
      </w:numPr>
    </w:pPr>
  </w:style>
  <w:style w:type="numbering" w:customStyle="1" w:styleId="18PT--11AAaa">
    <w:name w:val="編號18PT -- 1.     (1)   A.   (A)   a.    (a)"/>
    <w:basedOn w:val="a2"/>
    <w:pPr>
      <w:numPr>
        <w:numId w:val="40"/>
      </w:numPr>
    </w:pPr>
  </w:style>
  <w:style w:type="numbering" w:customStyle="1" w:styleId="18PT--11AAa0">
    <w:name w:val="編號18PT -- (一)   1、  (1)   A、  (A)   a、"/>
    <w:basedOn w:val="a2"/>
    <w:pPr>
      <w:numPr>
        <w:numId w:val="41"/>
      </w:numPr>
    </w:pPr>
  </w:style>
  <w:style w:type="numbering" w:customStyle="1" w:styleId="18PT--11AAa">
    <w:name w:val="編號18PT -- (一)   1.   (1)   A.  (A)   a."/>
    <w:basedOn w:val="a2"/>
    <w:pPr>
      <w:numPr>
        <w:numId w:val="42"/>
      </w:numPr>
    </w:pPr>
  </w:style>
  <w:style w:type="numbering" w:customStyle="1" w:styleId="18PT--11AA0">
    <w:name w:val="編號18PT -- 一、  (一)   1、  (1)   A、  (A)"/>
    <w:basedOn w:val="a2"/>
    <w:pPr>
      <w:numPr>
        <w:numId w:val="43"/>
      </w:numPr>
    </w:pPr>
  </w:style>
  <w:style w:type="numbering" w:customStyle="1" w:styleId="18PT--11AA">
    <w:name w:val="編號18PT -- 一、  (一)   1.    (1)   A.    (A)"/>
    <w:basedOn w:val="a2"/>
    <w:pPr>
      <w:numPr>
        <w:numId w:val="44"/>
      </w:numPr>
    </w:pPr>
  </w:style>
  <w:style w:type="numbering" w:customStyle="1" w:styleId="18PT--11A0">
    <w:name w:val="編號18PT -- 壹、  一、  (一)   1、  (1)   A、"/>
    <w:basedOn w:val="a2"/>
    <w:pPr>
      <w:numPr>
        <w:numId w:val="45"/>
      </w:numPr>
    </w:pPr>
  </w:style>
  <w:style w:type="numbering" w:customStyle="1" w:styleId="18PT--11A">
    <w:name w:val="編號18PT -- 壹、  一、  (一)   1.    (1)   A."/>
    <w:basedOn w:val="a2"/>
    <w:pPr>
      <w:numPr>
        <w:numId w:val="46"/>
      </w:numPr>
    </w:pPr>
  </w:style>
  <w:style w:type="numbering" w:customStyle="1" w:styleId="WWNum1">
    <w:name w:val="WWNum1"/>
    <w:basedOn w:val="a2"/>
    <w:pPr>
      <w:numPr>
        <w:numId w:val="47"/>
      </w:numPr>
    </w:pPr>
  </w:style>
  <w:style w:type="numbering" w:customStyle="1" w:styleId="WWNum2">
    <w:name w:val="WWNum2"/>
    <w:basedOn w:val="a2"/>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Program%20Files%20(x86)/NDC%20ODF%20Application%20Tools%206/share/template/common/NDCODFTemplate/swriter.ot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swriter.ott</Template>
  <TotalTime>4</TotalTime>
  <Pages>2</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預設空白範本(writer)</dc:title>
  <dc:creator>user</dc:creator>
  <cp:lastModifiedBy>user</cp:lastModifiedBy>
  <cp:revision>1</cp:revision>
  <dcterms:created xsi:type="dcterms:W3CDTF">2021-12-23T15:23:00Z</dcterms:created>
  <dcterms:modified xsi:type="dcterms:W3CDTF">2021-12-27T03:47:00Z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