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C73" w:rsidRDefault="00D74AEA">
      <w:pPr>
        <w:snapToGrid w:val="0"/>
        <w:spacing w:after="0" w:line="280" w:lineRule="exact"/>
        <w:rPr>
          <w:lang w:eastAsia="zh-TW"/>
        </w:rPr>
      </w:pPr>
      <w:r>
        <w:rPr>
          <w:rFonts w:eastAsia="標楷體"/>
          <w:b/>
          <w:sz w:val="24"/>
          <w:szCs w:val="24"/>
          <w:lang w:eastAsia="zh-TW"/>
        </w:rPr>
        <w:t>核准文號</w:t>
      </w:r>
      <w:r>
        <w:rPr>
          <w:rFonts w:ascii="標楷體" w:eastAsia="標楷體" w:hAnsi="標楷體"/>
          <w:b/>
          <w:sz w:val="24"/>
          <w:szCs w:val="24"/>
          <w:lang w:eastAsia="zh-TW"/>
        </w:rPr>
        <w:t>：</w:t>
      </w:r>
    </w:p>
    <w:p w:rsidR="00031C73" w:rsidRDefault="00D74AEA">
      <w:pPr>
        <w:snapToGrid w:val="0"/>
        <w:spacing w:after="0" w:line="320" w:lineRule="exact"/>
        <w:rPr>
          <w:lang w:eastAsia="zh-TW"/>
        </w:rPr>
      </w:pPr>
      <w:r>
        <w:rPr>
          <w:rFonts w:eastAsia="標楷體"/>
          <w:b/>
          <w:sz w:val="24"/>
          <w:szCs w:val="24"/>
          <w:lang w:eastAsia="zh-TW"/>
        </w:rPr>
        <w:t>教育部</w:t>
      </w:r>
      <w:r>
        <w:rPr>
          <w:rFonts w:eastAsia="標楷體"/>
          <w:b/>
          <w:sz w:val="24"/>
          <w:szCs w:val="24"/>
          <w:lang w:eastAsia="zh-TW"/>
        </w:rPr>
        <w:t xml:space="preserve">         </w:t>
      </w:r>
      <w:r w:rsidR="005230EE">
        <w:rPr>
          <w:rFonts w:eastAsia="標楷體" w:hint="eastAsia"/>
          <w:b/>
          <w:sz w:val="24"/>
          <w:szCs w:val="24"/>
          <w:lang w:eastAsia="zh-TW"/>
        </w:rPr>
        <w:t xml:space="preserve">            </w:t>
      </w:r>
      <w:r w:rsidR="00732DA2">
        <w:rPr>
          <w:rFonts w:eastAsia="標楷體" w:hint="eastAsia"/>
          <w:b/>
          <w:sz w:val="24"/>
          <w:szCs w:val="24"/>
          <w:lang w:eastAsia="zh-TW"/>
        </w:rPr>
        <w:t xml:space="preserve"> </w:t>
      </w:r>
      <w:r w:rsidR="005230EE">
        <w:rPr>
          <w:rFonts w:eastAsia="標楷體" w:hint="eastAsia"/>
          <w:b/>
          <w:sz w:val="24"/>
          <w:szCs w:val="24"/>
          <w:lang w:eastAsia="zh-TW"/>
        </w:rPr>
        <w:t xml:space="preserve"> </w:t>
      </w:r>
      <w:r w:rsidR="00732DA2">
        <w:rPr>
          <w:rFonts w:eastAsia="標楷體" w:hint="eastAsia"/>
          <w:b/>
          <w:sz w:val="24"/>
          <w:szCs w:val="24"/>
          <w:lang w:eastAsia="zh-TW"/>
        </w:rPr>
        <w:t>111</w:t>
      </w:r>
      <w:r w:rsidR="00844B12">
        <w:rPr>
          <w:rFonts w:eastAsia="標楷體" w:hint="eastAsia"/>
          <w:b/>
          <w:sz w:val="24"/>
          <w:szCs w:val="24"/>
          <w:lang w:eastAsia="zh-TW"/>
        </w:rPr>
        <w:t xml:space="preserve"> </w:t>
      </w:r>
      <w:r>
        <w:rPr>
          <w:rFonts w:eastAsia="標楷體"/>
          <w:b/>
          <w:sz w:val="24"/>
          <w:szCs w:val="24"/>
          <w:lang w:eastAsia="zh-TW"/>
        </w:rPr>
        <w:t xml:space="preserve"> </w:t>
      </w:r>
      <w:r>
        <w:rPr>
          <w:rFonts w:eastAsia="標楷體"/>
          <w:b/>
          <w:sz w:val="24"/>
          <w:szCs w:val="24"/>
          <w:lang w:eastAsia="zh-TW"/>
        </w:rPr>
        <w:t>年</w:t>
      </w:r>
      <w:r w:rsidR="00732DA2">
        <w:rPr>
          <w:rFonts w:eastAsia="標楷體" w:hint="eastAsia"/>
          <w:b/>
          <w:sz w:val="24"/>
          <w:szCs w:val="24"/>
          <w:lang w:eastAsia="zh-TW"/>
        </w:rPr>
        <w:t>1</w:t>
      </w:r>
      <w:r>
        <w:rPr>
          <w:rFonts w:eastAsia="標楷體"/>
          <w:b/>
          <w:sz w:val="24"/>
          <w:szCs w:val="24"/>
          <w:lang w:eastAsia="zh-TW"/>
        </w:rPr>
        <w:t xml:space="preserve"> </w:t>
      </w:r>
      <w:r>
        <w:rPr>
          <w:rFonts w:eastAsia="標楷體"/>
          <w:b/>
          <w:sz w:val="24"/>
          <w:szCs w:val="24"/>
          <w:lang w:eastAsia="zh-TW"/>
        </w:rPr>
        <w:t>月</w:t>
      </w:r>
      <w:r>
        <w:rPr>
          <w:rFonts w:eastAsia="標楷體"/>
          <w:b/>
          <w:sz w:val="24"/>
          <w:szCs w:val="24"/>
          <w:lang w:eastAsia="zh-TW"/>
        </w:rPr>
        <w:t xml:space="preserve">   </w:t>
      </w:r>
      <w:r w:rsidR="00732DA2">
        <w:rPr>
          <w:rFonts w:eastAsia="標楷體" w:hint="eastAsia"/>
          <w:b/>
          <w:sz w:val="24"/>
          <w:szCs w:val="24"/>
          <w:lang w:eastAsia="zh-TW"/>
        </w:rPr>
        <w:t>25</w:t>
      </w:r>
      <w:r>
        <w:rPr>
          <w:rFonts w:eastAsia="標楷體"/>
          <w:b/>
          <w:sz w:val="24"/>
          <w:szCs w:val="24"/>
          <w:lang w:eastAsia="zh-TW"/>
        </w:rPr>
        <w:t xml:space="preserve"> </w:t>
      </w:r>
      <w:r w:rsidR="00732DA2">
        <w:rPr>
          <w:rFonts w:eastAsia="標楷體" w:hint="eastAsia"/>
          <w:b/>
          <w:sz w:val="24"/>
          <w:szCs w:val="24"/>
          <w:lang w:eastAsia="zh-TW"/>
        </w:rPr>
        <w:t xml:space="preserve">   </w:t>
      </w:r>
      <w:bookmarkStart w:id="0" w:name="_GoBack"/>
      <w:bookmarkEnd w:id="0"/>
      <w:r>
        <w:rPr>
          <w:rFonts w:eastAsia="標楷體"/>
          <w:b/>
          <w:sz w:val="24"/>
          <w:szCs w:val="24"/>
          <w:lang w:eastAsia="zh-TW"/>
        </w:rPr>
        <w:t>日臺教授體字第</w:t>
      </w:r>
      <w:r w:rsidR="00C16705">
        <w:rPr>
          <w:rFonts w:eastAsia="標楷體" w:hint="eastAsia"/>
          <w:b/>
          <w:sz w:val="24"/>
          <w:szCs w:val="24"/>
          <w:lang w:eastAsia="zh-TW"/>
        </w:rPr>
        <w:t xml:space="preserve"> </w:t>
      </w:r>
      <w:r w:rsidR="00732DA2" w:rsidRPr="00732DA2">
        <w:rPr>
          <w:rFonts w:eastAsia="標楷體"/>
          <w:b/>
          <w:sz w:val="24"/>
          <w:szCs w:val="24"/>
          <w:lang w:eastAsia="zh-TW"/>
        </w:rPr>
        <w:t>1110002771</w:t>
      </w:r>
      <w:r w:rsidR="00C16705">
        <w:rPr>
          <w:rFonts w:eastAsia="標楷體" w:hint="eastAsia"/>
          <w:b/>
          <w:sz w:val="24"/>
          <w:szCs w:val="24"/>
          <w:lang w:eastAsia="zh-TW"/>
        </w:rPr>
        <w:t xml:space="preserve">       </w:t>
      </w:r>
      <w:r>
        <w:rPr>
          <w:rFonts w:eastAsia="標楷體"/>
          <w:b/>
          <w:sz w:val="24"/>
          <w:szCs w:val="24"/>
          <w:lang w:eastAsia="zh-TW"/>
        </w:rPr>
        <w:t>號函核定</w:t>
      </w:r>
      <w:r>
        <w:rPr>
          <w:rFonts w:eastAsia="標楷體"/>
          <w:b/>
          <w:sz w:val="24"/>
          <w:szCs w:val="24"/>
          <w:lang w:eastAsia="zh-TW"/>
        </w:rPr>
        <w:t>(</w:t>
      </w:r>
      <w:r>
        <w:rPr>
          <w:rFonts w:eastAsia="標楷體"/>
          <w:b/>
          <w:sz w:val="24"/>
          <w:szCs w:val="24"/>
          <w:lang w:eastAsia="zh-TW"/>
        </w:rPr>
        <w:t>備查</w:t>
      </w:r>
      <w:r>
        <w:rPr>
          <w:rFonts w:eastAsia="標楷體"/>
          <w:b/>
          <w:sz w:val="24"/>
          <w:szCs w:val="24"/>
          <w:lang w:eastAsia="zh-TW"/>
        </w:rPr>
        <w:t>)</w:t>
      </w:r>
    </w:p>
    <w:p w:rsidR="00031C73" w:rsidRDefault="00D74AEA" w:rsidP="003D4DCB">
      <w:pPr>
        <w:pStyle w:val="Default"/>
        <w:rPr>
          <w:b/>
          <w:sz w:val="32"/>
          <w:szCs w:val="32"/>
        </w:rPr>
      </w:pPr>
      <w:r>
        <w:rPr>
          <w:b/>
        </w:rPr>
        <w:t xml:space="preserve">臺北市政府教育局 </w:t>
      </w:r>
      <w:r w:rsidR="00732DA2">
        <w:rPr>
          <w:rFonts w:hint="eastAsia"/>
          <w:b/>
        </w:rPr>
        <w:t>111</w:t>
      </w:r>
      <w:r>
        <w:rPr>
          <w:b/>
        </w:rPr>
        <w:t>年</w:t>
      </w:r>
      <w:r w:rsidR="00732DA2">
        <w:rPr>
          <w:rFonts w:hint="eastAsia"/>
          <w:b/>
        </w:rPr>
        <w:t>2</w:t>
      </w:r>
      <w:r w:rsidR="005230EE">
        <w:rPr>
          <w:rFonts w:hint="eastAsia"/>
          <w:b/>
        </w:rPr>
        <w:t xml:space="preserve"> </w:t>
      </w:r>
      <w:r>
        <w:rPr>
          <w:b/>
        </w:rPr>
        <w:t xml:space="preserve">月 </w:t>
      </w:r>
      <w:r w:rsidR="00732DA2">
        <w:rPr>
          <w:rFonts w:hint="eastAsia"/>
          <w:b/>
        </w:rPr>
        <w:t>11</w:t>
      </w:r>
      <w:r>
        <w:rPr>
          <w:b/>
        </w:rPr>
        <w:t xml:space="preserve"> </w:t>
      </w:r>
      <w:r w:rsidR="005478E7">
        <w:rPr>
          <w:rFonts w:hint="eastAsia"/>
          <w:b/>
        </w:rPr>
        <w:t xml:space="preserve"> </w:t>
      </w:r>
      <w:r>
        <w:rPr>
          <w:b/>
        </w:rPr>
        <w:t>日</w:t>
      </w:r>
      <w:r w:rsidR="005478E7" w:rsidRPr="005478E7">
        <w:rPr>
          <w:rFonts w:hint="eastAsia"/>
          <w:b/>
        </w:rPr>
        <w:t>北市教體字第</w:t>
      </w:r>
      <w:r w:rsidR="00732DA2" w:rsidRPr="00732DA2">
        <w:rPr>
          <w:rFonts w:hint="eastAsia"/>
          <w:b/>
        </w:rPr>
        <w:t>第11130267023</w:t>
      </w:r>
      <w:r w:rsidR="005478E7">
        <w:rPr>
          <w:rFonts w:ascii="Calibri" w:hAnsi="Calibri" w:cs="Times New Roman" w:hint="eastAsia"/>
          <w:b/>
          <w:color w:val="auto"/>
        </w:rPr>
        <w:t xml:space="preserve">     </w:t>
      </w:r>
      <w:r w:rsidR="005478E7" w:rsidRPr="005478E7">
        <w:rPr>
          <w:rFonts w:hAnsi="Times New Roman" w:hint="eastAsia"/>
          <w:b/>
        </w:rPr>
        <w:t>號</w:t>
      </w:r>
      <w:r>
        <w:rPr>
          <w:b/>
        </w:rPr>
        <w:t>函核定</w:t>
      </w:r>
    </w:p>
    <w:p w:rsidR="00031C73" w:rsidRDefault="00D74AEA">
      <w:pPr>
        <w:snapToGrid w:val="0"/>
        <w:spacing w:after="100" w:line="240" w:lineRule="auto"/>
        <w:jc w:val="center"/>
        <w:rPr>
          <w:lang w:eastAsia="zh-TW"/>
        </w:rPr>
      </w:pPr>
      <w:r>
        <w:rPr>
          <w:rFonts w:ascii="Times New Roman" w:eastAsia="標楷體" w:hAnsi="Times New Roman"/>
          <w:b/>
          <w:sz w:val="32"/>
          <w:szCs w:val="32"/>
          <w:lang w:eastAsia="zh-TW"/>
        </w:rPr>
        <w:t>臺北市立中崙高級中學</w:t>
      </w:r>
      <w:r>
        <w:rPr>
          <w:rFonts w:ascii="Times New Roman" w:eastAsia="標楷體" w:hAnsi="Times New Roman"/>
          <w:b/>
          <w:sz w:val="32"/>
          <w:szCs w:val="32"/>
          <w:lang w:eastAsia="zh-TW"/>
        </w:rPr>
        <w:t>11</w:t>
      </w:r>
      <w:r w:rsidR="00214AF3">
        <w:rPr>
          <w:rFonts w:ascii="Times New Roman" w:eastAsia="標楷體" w:hAnsi="Times New Roman" w:hint="eastAsia"/>
          <w:b/>
          <w:sz w:val="32"/>
          <w:szCs w:val="32"/>
          <w:lang w:eastAsia="zh-TW"/>
        </w:rPr>
        <w:t>1</w:t>
      </w:r>
      <w:r>
        <w:rPr>
          <w:rFonts w:ascii="標楷體" w:eastAsia="標楷體" w:hAnsi="標楷體"/>
          <w:b/>
          <w:sz w:val="32"/>
          <w:szCs w:val="32"/>
          <w:lang w:eastAsia="zh-TW"/>
        </w:rPr>
        <w:t>學年</w:t>
      </w:r>
      <w:r>
        <w:rPr>
          <w:rFonts w:eastAsia="標楷體"/>
          <w:b/>
          <w:sz w:val="32"/>
          <w:szCs w:val="32"/>
          <w:lang w:eastAsia="zh-TW"/>
        </w:rPr>
        <w:t>度運動成績優良學生單獨招生簡章</w:t>
      </w:r>
    </w:p>
    <w:tbl>
      <w:tblPr>
        <w:tblW w:w="9639" w:type="dxa"/>
        <w:jc w:val="center"/>
        <w:tblCellMar>
          <w:left w:w="10" w:type="dxa"/>
          <w:right w:w="10" w:type="dxa"/>
        </w:tblCellMar>
        <w:tblLook w:val="0000" w:firstRow="0" w:lastRow="0" w:firstColumn="0" w:lastColumn="0" w:noHBand="0" w:noVBand="0"/>
      </w:tblPr>
      <w:tblGrid>
        <w:gridCol w:w="633"/>
        <w:gridCol w:w="644"/>
        <w:gridCol w:w="970"/>
        <w:gridCol w:w="2700"/>
        <w:gridCol w:w="1132"/>
        <w:gridCol w:w="852"/>
        <w:gridCol w:w="284"/>
        <w:gridCol w:w="78"/>
        <w:gridCol w:w="110"/>
        <w:gridCol w:w="371"/>
        <w:gridCol w:w="149"/>
        <w:gridCol w:w="226"/>
        <w:gridCol w:w="372"/>
        <w:gridCol w:w="260"/>
        <w:gridCol w:w="112"/>
        <w:gridCol w:w="373"/>
        <w:gridCol w:w="373"/>
      </w:tblGrid>
      <w:tr w:rsidR="00031C73">
        <w:trPr>
          <w:trHeight w:val="20"/>
          <w:jc w:val="center"/>
        </w:trPr>
        <w:tc>
          <w:tcPr>
            <w:tcW w:w="1277"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jc w:val="center"/>
              <w:rPr>
                <w:rFonts w:eastAsia="標楷體"/>
                <w:sz w:val="24"/>
                <w:szCs w:val="24"/>
              </w:rPr>
            </w:pPr>
            <w:r>
              <w:rPr>
                <w:rFonts w:eastAsia="標楷體"/>
                <w:sz w:val="24"/>
                <w:szCs w:val="24"/>
              </w:rPr>
              <w:t>校名</w:t>
            </w:r>
          </w:p>
        </w:tc>
        <w:tc>
          <w:tcPr>
            <w:tcW w:w="4802" w:type="dxa"/>
            <w:gridSpan w:val="3"/>
            <w:tcBorders>
              <w:top w:val="single" w:sz="12" w:space="0" w:color="000000"/>
              <w:bottom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rPr>
                <w:rFonts w:eastAsia="標楷體"/>
                <w:sz w:val="24"/>
                <w:szCs w:val="24"/>
                <w:lang w:eastAsia="zh-TW"/>
              </w:rPr>
            </w:pPr>
            <w:r>
              <w:rPr>
                <w:rFonts w:eastAsia="標楷體"/>
                <w:sz w:val="24"/>
                <w:szCs w:val="24"/>
                <w:lang w:eastAsia="zh-TW"/>
              </w:rPr>
              <w:t>臺北市立中崙高級中學</w:t>
            </w:r>
          </w:p>
        </w:tc>
        <w:tc>
          <w:tcPr>
            <w:tcW w:w="1324"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jc w:val="center"/>
              <w:rPr>
                <w:rFonts w:eastAsia="標楷體"/>
                <w:sz w:val="24"/>
                <w:szCs w:val="24"/>
              </w:rPr>
            </w:pPr>
            <w:r>
              <w:rPr>
                <w:rFonts w:eastAsia="標楷體"/>
                <w:sz w:val="24"/>
                <w:szCs w:val="24"/>
              </w:rPr>
              <w:t>學校代碼</w:t>
            </w:r>
          </w:p>
        </w:tc>
        <w:tc>
          <w:tcPr>
            <w:tcW w:w="37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ind w:left="1200" w:hanging="1200"/>
              <w:jc w:val="center"/>
            </w:pPr>
            <w:r>
              <w:rPr>
                <w:rFonts w:eastAsia="標楷體"/>
                <w:sz w:val="24"/>
                <w:szCs w:val="24"/>
                <w:lang w:eastAsia="zh-TW"/>
              </w:rPr>
              <w:t>3</w:t>
            </w:r>
          </w:p>
        </w:tc>
        <w:tc>
          <w:tcPr>
            <w:tcW w:w="375"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ind w:left="1200" w:hanging="1200"/>
              <w:jc w:val="center"/>
            </w:pPr>
            <w:r>
              <w:rPr>
                <w:rFonts w:eastAsia="標楷體"/>
                <w:sz w:val="24"/>
                <w:szCs w:val="24"/>
                <w:lang w:eastAsia="zh-TW"/>
              </w:rPr>
              <w:t>1</w:t>
            </w:r>
          </w:p>
        </w:tc>
        <w:tc>
          <w:tcPr>
            <w:tcW w:w="37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ind w:left="1200" w:hanging="1200"/>
              <w:jc w:val="center"/>
            </w:pPr>
            <w:r>
              <w:rPr>
                <w:rFonts w:eastAsia="標楷體"/>
                <w:sz w:val="24"/>
                <w:szCs w:val="24"/>
                <w:lang w:eastAsia="zh-TW"/>
              </w:rPr>
              <w:t>3</w:t>
            </w:r>
          </w:p>
        </w:tc>
        <w:tc>
          <w:tcPr>
            <w:tcW w:w="372"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ind w:left="1200" w:hanging="1200"/>
              <w:jc w:val="center"/>
            </w:pPr>
            <w:r>
              <w:rPr>
                <w:rFonts w:eastAsia="標楷體"/>
                <w:sz w:val="24"/>
                <w:szCs w:val="24"/>
                <w:lang w:eastAsia="zh-TW"/>
              </w:rPr>
              <w:t>3</w:t>
            </w:r>
          </w:p>
        </w:tc>
        <w:tc>
          <w:tcPr>
            <w:tcW w:w="373"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jc w:val="center"/>
            </w:pPr>
            <w:r>
              <w:rPr>
                <w:rFonts w:eastAsia="標楷體"/>
                <w:sz w:val="24"/>
                <w:szCs w:val="24"/>
                <w:lang w:eastAsia="zh-TW"/>
              </w:rPr>
              <w:t>0</w:t>
            </w:r>
          </w:p>
        </w:tc>
        <w:tc>
          <w:tcPr>
            <w:tcW w:w="373"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jc w:val="center"/>
            </w:pPr>
            <w:r>
              <w:rPr>
                <w:rFonts w:eastAsia="標楷體"/>
                <w:sz w:val="24"/>
                <w:szCs w:val="24"/>
                <w:lang w:eastAsia="zh-TW"/>
              </w:rPr>
              <w:t>2</w:t>
            </w:r>
          </w:p>
        </w:tc>
      </w:tr>
      <w:tr w:rsidR="00031C73">
        <w:trPr>
          <w:trHeight w:val="20"/>
          <w:jc w:val="center"/>
        </w:trPr>
        <w:tc>
          <w:tcPr>
            <w:tcW w:w="127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jc w:val="center"/>
              <w:rPr>
                <w:rFonts w:eastAsia="標楷體"/>
                <w:sz w:val="24"/>
                <w:szCs w:val="24"/>
              </w:rPr>
            </w:pPr>
            <w:r>
              <w:rPr>
                <w:rFonts w:eastAsia="標楷體"/>
                <w:sz w:val="24"/>
                <w:szCs w:val="24"/>
              </w:rPr>
              <w:t>校址</w:t>
            </w:r>
          </w:p>
        </w:tc>
        <w:tc>
          <w:tcPr>
            <w:tcW w:w="4802"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rPr>
                <w:rFonts w:eastAsia="標楷體"/>
                <w:sz w:val="24"/>
                <w:szCs w:val="24"/>
                <w:lang w:eastAsia="zh-TW"/>
              </w:rPr>
            </w:pPr>
            <w:r>
              <w:rPr>
                <w:rFonts w:eastAsia="標楷體"/>
                <w:sz w:val="24"/>
                <w:szCs w:val="24"/>
                <w:lang w:eastAsia="zh-TW"/>
              </w:rPr>
              <w:t>臺北市松山區八德路</w:t>
            </w:r>
            <w:r>
              <w:rPr>
                <w:rFonts w:eastAsia="標楷體"/>
                <w:sz w:val="24"/>
                <w:szCs w:val="24"/>
                <w:lang w:eastAsia="zh-TW"/>
              </w:rPr>
              <w:t>4</w:t>
            </w:r>
            <w:r>
              <w:rPr>
                <w:rFonts w:eastAsia="標楷體"/>
                <w:sz w:val="24"/>
                <w:szCs w:val="24"/>
                <w:lang w:eastAsia="zh-TW"/>
              </w:rPr>
              <w:t>段</w:t>
            </w:r>
            <w:r>
              <w:rPr>
                <w:rFonts w:eastAsia="標楷體"/>
                <w:sz w:val="24"/>
                <w:szCs w:val="24"/>
                <w:lang w:eastAsia="zh-TW"/>
              </w:rPr>
              <w:t>101</w:t>
            </w:r>
            <w:r>
              <w:rPr>
                <w:rFonts w:eastAsia="標楷體"/>
                <w:sz w:val="24"/>
                <w:szCs w:val="24"/>
                <w:lang w:eastAsia="zh-TW"/>
              </w:rPr>
              <w:t>號</w:t>
            </w:r>
          </w:p>
        </w:tc>
        <w:tc>
          <w:tcPr>
            <w:tcW w:w="13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jc w:val="center"/>
              <w:rPr>
                <w:rFonts w:eastAsia="標楷體"/>
                <w:sz w:val="24"/>
                <w:szCs w:val="24"/>
              </w:rPr>
            </w:pPr>
            <w:r>
              <w:rPr>
                <w:rFonts w:eastAsia="標楷體"/>
                <w:sz w:val="24"/>
                <w:szCs w:val="24"/>
              </w:rPr>
              <w:t>電話</w:t>
            </w:r>
          </w:p>
        </w:tc>
        <w:tc>
          <w:tcPr>
            <w:tcW w:w="2236" w:type="dxa"/>
            <w:gridSpan w:val="8"/>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jc w:val="center"/>
              <w:rPr>
                <w:rFonts w:eastAsia="標楷體"/>
                <w:sz w:val="24"/>
                <w:szCs w:val="24"/>
              </w:rPr>
            </w:pPr>
            <w:r>
              <w:rPr>
                <w:rFonts w:eastAsia="標楷體"/>
                <w:sz w:val="24"/>
                <w:szCs w:val="24"/>
              </w:rPr>
              <w:t>(02)27535316</w:t>
            </w:r>
          </w:p>
        </w:tc>
      </w:tr>
      <w:tr w:rsidR="00031C73">
        <w:trPr>
          <w:trHeight w:val="20"/>
          <w:jc w:val="center"/>
        </w:trPr>
        <w:tc>
          <w:tcPr>
            <w:tcW w:w="127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jc w:val="center"/>
              <w:rPr>
                <w:rFonts w:eastAsia="標楷體"/>
                <w:sz w:val="24"/>
                <w:szCs w:val="24"/>
              </w:rPr>
            </w:pPr>
            <w:r>
              <w:rPr>
                <w:rFonts w:eastAsia="標楷體"/>
                <w:sz w:val="24"/>
                <w:szCs w:val="24"/>
              </w:rPr>
              <w:t>網址</w:t>
            </w:r>
          </w:p>
        </w:tc>
        <w:tc>
          <w:tcPr>
            <w:tcW w:w="4802"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rPr>
                <w:rFonts w:eastAsia="標楷體"/>
                <w:sz w:val="24"/>
                <w:szCs w:val="24"/>
              </w:rPr>
            </w:pPr>
            <w:r>
              <w:rPr>
                <w:rFonts w:eastAsia="標楷體"/>
                <w:sz w:val="24"/>
                <w:szCs w:val="24"/>
              </w:rPr>
              <w:t>http://www.zlsh.tp.edu.tw</w:t>
            </w:r>
          </w:p>
        </w:tc>
        <w:tc>
          <w:tcPr>
            <w:tcW w:w="13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jc w:val="center"/>
              <w:rPr>
                <w:rFonts w:eastAsia="標楷體"/>
                <w:sz w:val="24"/>
                <w:szCs w:val="24"/>
              </w:rPr>
            </w:pPr>
            <w:r>
              <w:rPr>
                <w:rFonts w:eastAsia="標楷體"/>
                <w:sz w:val="24"/>
                <w:szCs w:val="24"/>
              </w:rPr>
              <w:t>傳真</w:t>
            </w:r>
          </w:p>
        </w:tc>
        <w:tc>
          <w:tcPr>
            <w:tcW w:w="2236" w:type="dxa"/>
            <w:gridSpan w:val="8"/>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jc w:val="center"/>
              <w:rPr>
                <w:rFonts w:eastAsia="標楷體"/>
                <w:sz w:val="24"/>
                <w:szCs w:val="24"/>
              </w:rPr>
            </w:pPr>
            <w:r>
              <w:rPr>
                <w:rFonts w:eastAsia="標楷體"/>
                <w:sz w:val="24"/>
                <w:szCs w:val="24"/>
              </w:rPr>
              <w:t>(02)25286395</w:t>
            </w:r>
          </w:p>
        </w:tc>
      </w:tr>
      <w:tr w:rsidR="00031C73">
        <w:trPr>
          <w:trHeight w:val="20"/>
          <w:jc w:val="center"/>
        </w:trPr>
        <w:tc>
          <w:tcPr>
            <w:tcW w:w="127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jc w:val="center"/>
              <w:rPr>
                <w:rFonts w:eastAsia="標楷體"/>
                <w:sz w:val="24"/>
                <w:szCs w:val="24"/>
              </w:rPr>
            </w:pPr>
            <w:r>
              <w:rPr>
                <w:rFonts w:eastAsia="標楷體"/>
                <w:sz w:val="24"/>
                <w:szCs w:val="24"/>
              </w:rPr>
              <w:t>招生科班別</w:t>
            </w:r>
          </w:p>
        </w:tc>
        <w:tc>
          <w:tcPr>
            <w:tcW w:w="8362" w:type="dxa"/>
            <w:gridSpan w:val="1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31C73" w:rsidRDefault="00D74AEA">
            <w:pPr>
              <w:pStyle w:val="a3"/>
              <w:overflowPunct w:val="0"/>
              <w:snapToGrid w:val="0"/>
            </w:pPr>
            <w:r>
              <w:rPr>
                <w:rFonts w:ascii="Calibri" w:eastAsia="標楷體" w:hAnsi="Calibri"/>
                <w:kern w:val="0"/>
                <w:szCs w:val="24"/>
              </w:rPr>
              <w:t>□</w:t>
            </w:r>
            <w:r>
              <w:rPr>
                <w:rFonts w:ascii="Calibri" w:eastAsia="標楷體" w:hAnsi="Calibri"/>
                <w:kern w:val="0"/>
                <w:szCs w:val="24"/>
              </w:rPr>
              <w:t>體育班</w:t>
            </w:r>
            <w:r>
              <w:rPr>
                <w:rFonts w:ascii="Calibri" w:eastAsia="標楷體" w:hAnsi="Calibri"/>
                <w:kern w:val="0"/>
                <w:szCs w:val="24"/>
              </w:rPr>
              <w:t>(</w:t>
            </w:r>
            <w:r>
              <w:rPr>
                <w:rFonts w:ascii="Calibri" w:eastAsia="標楷體" w:hAnsi="Calibri"/>
                <w:kern w:val="0"/>
                <w:szCs w:val="24"/>
              </w:rPr>
              <w:t>含體育類單科型高中各班級</w:t>
            </w:r>
            <w:r>
              <w:rPr>
                <w:rFonts w:ascii="Calibri" w:eastAsia="標楷體" w:hAnsi="Calibri"/>
                <w:kern w:val="0"/>
                <w:szCs w:val="24"/>
              </w:rPr>
              <w:t xml:space="preserve">)  </w:t>
            </w:r>
            <w:r>
              <w:rPr>
                <w:rFonts w:ascii="Segoe UI Emoji" w:eastAsia="Segoe UI Emoji" w:hAnsi="Segoe UI Emoji" w:cs="Segoe UI Emoji"/>
                <w:kern w:val="0"/>
                <w:szCs w:val="24"/>
              </w:rPr>
              <w:t>■</w:t>
            </w:r>
            <w:r>
              <w:rPr>
                <w:rFonts w:ascii="標楷體" w:eastAsia="標楷體" w:hAnsi="標楷體"/>
                <w:kern w:val="0"/>
                <w:szCs w:val="24"/>
              </w:rPr>
              <w:t>普通科</w:t>
            </w:r>
          </w:p>
        </w:tc>
      </w:tr>
      <w:tr w:rsidR="00031C73">
        <w:trPr>
          <w:trHeight w:val="20"/>
          <w:jc w:val="center"/>
        </w:trPr>
        <w:tc>
          <w:tcPr>
            <w:tcW w:w="127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jc w:val="center"/>
              <w:rPr>
                <w:rFonts w:eastAsia="標楷體"/>
                <w:sz w:val="24"/>
                <w:szCs w:val="24"/>
              </w:rPr>
            </w:pPr>
            <w:r>
              <w:rPr>
                <w:rFonts w:eastAsia="標楷體"/>
                <w:sz w:val="24"/>
                <w:szCs w:val="24"/>
              </w:rPr>
              <w:t>招生類別</w:t>
            </w:r>
          </w:p>
        </w:tc>
        <w:tc>
          <w:tcPr>
            <w:tcW w:w="8362" w:type="dxa"/>
            <w:gridSpan w:val="1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31C73" w:rsidRDefault="00D74AEA">
            <w:pPr>
              <w:pStyle w:val="a3"/>
              <w:overflowPunct w:val="0"/>
              <w:snapToGrid w:val="0"/>
              <w:rPr>
                <w:rFonts w:ascii="Calibri" w:eastAsia="標楷體" w:hAnsi="Calibri"/>
                <w:kern w:val="0"/>
                <w:szCs w:val="24"/>
              </w:rPr>
            </w:pPr>
            <w:r>
              <w:rPr>
                <w:rFonts w:ascii="Calibri" w:eastAsia="標楷體" w:hAnsi="Calibri"/>
                <w:kern w:val="0"/>
                <w:szCs w:val="24"/>
              </w:rPr>
              <w:t>運動成績優良學生單獨招生（自行辦理招生）</w:t>
            </w:r>
          </w:p>
        </w:tc>
      </w:tr>
      <w:tr w:rsidR="00031C73">
        <w:trPr>
          <w:trHeight w:val="20"/>
          <w:jc w:val="center"/>
        </w:trPr>
        <w:tc>
          <w:tcPr>
            <w:tcW w:w="127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jc w:val="center"/>
              <w:rPr>
                <w:rFonts w:eastAsia="標楷體"/>
                <w:sz w:val="24"/>
                <w:szCs w:val="24"/>
              </w:rPr>
            </w:pPr>
            <w:r>
              <w:rPr>
                <w:rFonts w:eastAsia="標楷體"/>
                <w:sz w:val="24"/>
                <w:szCs w:val="24"/>
              </w:rPr>
              <w:t>招生範圍</w:t>
            </w:r>
          </w:p>
        </w:tc>
        <w:tc>
          <w:tcPr>
            <w:tcW w:w="8362" w:type="dxa"/>
            <w:gridSpan w:val="1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31C73" w:rsidRDefault="00D74AEA">
            <w:pPr>
              <w:pStyle w:val="a3"/>
              <w:overflowPunct w:val="0"/>
              <w:snapToGrid w:val="0"/>
            </w:pPr>
            <w:r>
              <w:rPr>
                <w:rFonts w:ascii="Calibri" w:eastAsia="標楷體" w:hAnsi="Calibri"/>
                <w:kern w:val="0"/>
                <w:szCs w:val="24"/>
              </w:rPr>
              <w:t>全國各直轄市</w:t>
            </w:r>
            <w:r>
              <w:rPr>
                <w:rFonts w:ascii="新細明體" w:hAnsi="新細明體"/>
                <w:kern w:val="0"/>
                <w:szCs w:val="24"/>
              </w:rPr>
              <w:t>、</w:t>
            </w:r>
            <w:r>
              <w:rPr>
                <w:rFonts w:ascii="Calibri" w:eastAsia="標楷體" w:hAnsi="Calibri"/>
                <w:kern w:val="0"/>
                <w:szCs w:val="24"/>
              </w:rPr>
              <w:t>縣市</w:t>
            </w:r>
          </w:p>
        </w:tc>
      </w:tr>
      <w:tr w:rsidR="00031C73">
        <w:trPr>
          <w:trHeight w:val="20"/>
          <w:jc w:val="center"/>
        </w:trPr>
        <w:tc>
          <w:tcPr>
            <w:tcW w:w="127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jc w:val="center"/>
              <w:rPr>
                <w:rFonts w:eastAsia="標楷體"/>
                <w:sz w:val="24"/>
                <w:szCs w:val="24"/>
              </w:rPr>
            </w:pPr>
            <w:r>
              <w:rPr>
                <w:rFonts w:eastAsia="標楷體"/>
                <w:sz w:val="24"/>
                <w:szCs w:val="24"/>
              </w:rPr>
              <w:t>招生目標</w:t>
            </w:r>
          </w:p>
        </w:tc>
        <w:tc>
          <w:tcPr>
            <w:tcW w:w="8362" w:type="dxa"/>
            <w:gridSpan w:val="1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31C73" w:rsidRDefault="00D74AEA">
            <w:pPr>
              <w:pStyle w:val="a3"/>
              <w:overflowPunct w:val="0"/>
              <w:snapToGrid w:val="0"/>
              <w:rPr>
                <w:rFonts w:ascii="Calibri" w:eastAsia="標楷體" w:hAnsi="Calibri"/>
                <w:kern w:val="0"/>
                <w:szCs w:val="24"/>
              </w:rPr>
            </w:pPr>
            <w:r>
              <w:rPr>
                <w:rFonts w:ascii="Calibri" w:eastAsia="標楷體" w:hAnsi="Calibri"/>
                <w:kern w:val="0"/>
                <w:szCs w:val="24"/>
              </w:rPr>
              <w:t>提供運動成績優良或具運動潛能之國中畢業學生繼續升學，以培育運動人才，發展學校運動特色。</w:t>
            </w:r>
          </w:p>
        </w:tc>
      </w:tr>
      <w:tr w:rsidR="00031C73" w:rsidTr="0073360E">
        <w:trPr>
          <w:trHeight w:val="20"/>
          <w:jc w:val="center"/>
        </w:trPr>
        <w:tc>
          <w:tcPr>
            <w:tcW w:w="1277"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ind w:left="456" w:hanging="353"/>
              <w:jc w:val="center"/>
              <w:rPr>
                <w:rFonts w:eastAsia="標楷體"/>
                <w:sz w:val="24"/>
                <w:szCs w:val="24"/>
              </w:rPr>
            </w:pPr>
            <w:r>
              <w:rPr>
                <w:rFonts w:eastAsia="標楷體"/>
                <w:sz w:val="24"/>
                <w:szCs w:val="24"/>
              </w:rPr>
              <w:t>甄選條件</w:t>
            </w:r>
          </w:p>
        </w:tc>
        <w:tc>
          <w:tcPr>
            <w:tcW w:w="3670" w:type="dxa"/>
            <w:gridSpan w:val="2"/>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214AF3" w:rsidRDefault="00D74AEA" w:rsidP="00C16705">
            <w:pPr>
              <w:pStyle w:val="a7"/>
              <w:numPr>
                <w:ilvl w:val="0"/>
                <w:numId w:val="10"/>
              </w:numPr>
              <w:overflowPunct w:val="0"/>
              <w:snapToGrid w:val="0"/>
              <w:spacing w:after="0" w:line="240" w:lineRule="auto"/>
              <w:rPr>
                <w:lang w:eastAsia="zh-TW"/>
              </w:rPr>
            </w:pPr>
            <w:r w:rsidRPr="00214AF3">
              <w:rPr>
                <w:rFonts w:eastAsia="標楷體"/>
                <w:szCs w:val="24"/>
                <w:lang w:eastAsia="zh-TW"/>
              </w:rPr>
              <w:t>運動成績符合『</w:t>
            </w:r>
            <w:r w:rsidRPr="00214AF3">
              <w:rPr>
                <w:rFonts w:eastAsia="標楷體"/>
                <w:color w:val="000000"/>
                <w:szCs w:val="24"/>
                <w:lang w:eastAsia="zh-TW"/>
              </w:rPr>
              <w:t>臺北市公私立高級中等以下學校運動成績優良學生升學輔導辦法</w:t>
            </w:r>
            <w:r w:rsidRPr="00214AF3">
              <w:rPr>
                <w:rFonts w:eastAsia="標楷體"/>
                <w:szCs w:val="24"/>
                <w:lang w:eastAsia="zh-TW"/>
              </w:rPr>
              <w:t>』之成績規定；或對招生種類之運動有興趣，</w:t>
            </w:r>
            <w:r w:rsidRPr="00214AF3">
              <w:rPr>
                <w:rFonts w:eastAsia="標楷體"/>
                <w:color w:val="FF0000"/>
                <w:szCs w:val="24"/>
                <w:lang w:eastAsia="zh-TW"/>
              </w:rPr>
              <w:t>若</w:t>
            </w:r>
            <w:r w:rsidRPr="00214AF3">
              <w:rPr>
                <w:rFonts w:eastAsia="標楷體"/>
                <w:szCs w:val="24"/>
                <w:lang w:eastAsia="zh-TW"/>
              </w:rPr>
              <w:t>具有實際比賽經驗者，請附國中三年內參賽證明。</w:t>
            </w:r>
          </w:p>
        </w:tc>
        <w:tc>
          <w:tcPr>
            <w:tcW w:w="1984" w:type="dxa"/>
            <w:gridSpan w:val="2"/>
            <w:vMerge w:val="restart"/>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jc w:val="center"/>
              <w:rPr>
                <w:rFonts w:eastAsia="標楷體"/>
                <w:sz w:val="24"/>
                <w:szCs w:val="24"/>
              </w:rPr>
            </w:pPr>
            <w:r>
              <w:rPr>
                <w:rFonts w:eastAsia="標楷體"/>
                <w:sz w:val="24"/>
                <w:szCs w:val="24"/>
              </w:rPr>
              <w:t>招生種類</w:t>
            </w:r>
          </w:p>
        </w:tc>
        <w:tc>
          <w:tcPr>
            <w:tcW w:w="2708" w:type="dxa"/>
            <w:gridSpan w:val="11"/>
            <w:tcBorders>
              <w:top w:val="single" w:sz="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31C73" w:rsidRDefault="00D74AEA">
            <w:pPr>
              <w:overflowPunct w:val="0"/>
              <w:snapToGrid w:val="0"/>
              <w:spacing w:after="0" w:line="240" w:lineRule="auto"/>
              <w:jc w:val="center"/>
              <w:rPr>
                <w:rFonts w:eastAsia="標楷體"/>
                <w:sz w:val="24"/>
                <w:szCs w:val="24"/>
              </w:rPr>
            </w:pPr>
            <w:r>
              <w:rPr>
                <w:rFonts w:eastAsia="標楷體"/>
                <w:sz w:val="24"/>
                <w:szCs w:val="24"/>
              </w:rPr>
              <w:t>名</w:t>
            </w:r>
            <w:r>
              <w:rPr>
                <w:rFonts w:eastAsia="標楷體"/>
                <w:sz w:val="24"/>
                <w:szCs w:val="24"/>
              </w:rPr>
              <w:t xml:space="preserve">  </w:t>
            </w:r>
            <w:r>
              <w:rPr>
                <w:rFonts w:eastAsia="標楷體"/>
                <w:sz w:val="24"/>
                <w:szCs w:val="24"/>
              </w:rPr>
              <w:t>額</w:t>
            </w:r>
          </w:p>
        </w:tc>
      </w:tr>
      <w:tr w:rsidR="00031C73" w:rsidTr="0073360E">
        <w:trPr>
          <w:trHeight w:val="20"/>
          <w:jc w:val="center"/>
        </w:trPr>
        <w:tc>
          <w:tcPr>
            <w:tcW w:w="1277"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031C73">
            <w:pPr>
              <w:overflowPunct w:val="0"/>
              <w:snapToGrid w:val="0"/>
              <w:spacing w:after="0" w:line="240" w:lineRule="auto"/>
              <w:ind w:left="456" w:hanging="353"/>
              <w:jc w:val="center"/>
              <w:rPr>
                <w:rFonts w:eastAsia="標楷體"/>
                <w:sz w:val="24"/>
                <w:szCs w:val="24"/>
              </w:rPr>
            </w:pPr>
          </w:p>
        </w:tc>
        <w:tc>
          <w:tcPr>
            <w:tcW w:w="3670" w:type="dxa"/>
            <w:gridSpan w:val="2"/>
            <w:vMerge/>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031C73" w:rsidRDefault="00031C73">
            <w:pPr>
              <w:numPr>
                <w:ilvl w:val="0"/>
                <w:numId w:val="1"/>
              </w:numPr>
              <w:overflowPunct w:val="0"/>
              <w:snapToGrid w:val="0"/>
              <w:spacing w:after="0" w:line="240" w:lineRule="auto"/>
              <w:rPr>
                <w:rFonts w:eastAsia="標楷體"/>
                <w:sz w:val="24"/>
                <w:szCs w:val="24"/>
              </w:rPr>
            </w:pPr>
          </w:p>
        </w:tc>
        <w:tc>
          <w:tcPr>
            <w:tcW w:w="1984" w:type="dxa"/>
            <w:gridSpan w:val="2"/>
            <w:vMerge/>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031C73">
            <w:pPr>
              <w:overflowPunct w:val="0"/>
              <w:snapToGrid w:val="0"/>
              <w:spacing w:after="0" w:line="240" w:lineRule="auto"/>
              <w:rPr>
                <w:rFonts w:eastAsia="標楷體"/>
                <w:sz w:val="24"/>
                <w:szCs w:val="24"/>
              </w:rPr>
            </w:pPr>
          </w:p>
        </w:tc>
        <w:tc>
          <w:tcPr>
            <w:tcW w:w="99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jc w:val="center"/>
            </w:pPr>
            <w:r>
              <w:rPr>
                <w:rFonts w:eastAsia="標楷體"/>
                <w:sz w:val="24"/>
                <w:szCs w:val="24"/>
              </w:rPr>
              <w:t>男生</w:t>
            </w:r>
          </w:p>
        </w:tc>
        <w:tc>
          <w:tcPr>
            <w:tcW w:w="858"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pPr>
            <w:r>
              <w:rPr>
                <w:rFonts w:eastAsia="標楷體"/>
                <w:noProof/>
                <w:sz w:val="24"/>
                <w:szCs w:val="24"/>
                <w:lang w:eastAsia="zh-TW"/>
              </w:rPr>
              <mc:AlternateContent>
                <mc:Choice Requires="wps">
                  <w:drawing>
                    <wp:anchor distT="0" distB="0" distL="114300" distR="114300" simplePos="0" relativeHeight="251678208" behindDoc="0" locked="0" layoutInCell="1" allowOverlap="1" wp14:anchorId="0361A719" wp14:editId="54541683">
                      <wp:simplePos x="0" y="0"/>
                      <wp:positionH relativeFrom="column">
                        <wp:posOffset>-8890</wp:posOffset>
                      </wp:positionH>
                      <wp:positionV relativeFrom="paragraph">
                        <wp:posOffset>210185</wp:posOffset>
                      </wp:positionV>
                      <wp:extent cx="525780" cy="350520"/>
                      <wp:effectExtent l="0" t="0" r="26670" b="30480"/>
                      <wp:wrapNone/>
                      <wp:docPr id="2" name="直線接點 9"/>
                      <wp:cNvGraphicFramePr/>
                      <a:graphic xmlns:a="http://schemas.openxmlformats.org/drawingml/2006/main">
                        <a:graphicData uri="http://schemas.microsoft.com/office/word/2010/wordprocessingShape">
                          <wps:wsp>
                            <wps:cNvCnPr/>
                            <wps:spPr>
                              <a:xfrm>
                                <a:off x="0" y="0"/>
                                <a:ext cx="525780" cy="350520"/>
                              </a:xfrm>
                              <a:prstGeom prst="straightConnector1">
                                <a:avLst/>
                              </a:prstGeom>
                              <a:noFill/>
                              <a:ln w="6345" cap="flat">
                                <a:solidFill>
                                  <a:srgbClr val="000000"/>
                                </a:solidFill>
                                <a:prstDash val="solid"/>
                                <a:miter/>
                              </a:ln>
                            </wps:spPr>
                            <wps:bodyPr/>
                          </wps:wsp>
                        </a:graphicData>
                      </a:graphic>
                      <wp14:sizeRelH relativeFrom="margin">
                        <wp14:pctWidth>0</wp14:pctWidth>
                      </wp14:sizeRelH>
                      <wp14:sizeRelV relativeFrom="margin">
                        <wp14:pctHeight>0</wp14:pctHeight>
                      </wp14:sizeRelV>
                    </wp:anchor>
                  </w:drawing>
                </mc:Choice>
                <mc:Fallback>
                  <w:pict>
                    <v:shapetype w14:anchorId="773AF717" id="_x0000_t32" coordsize="21600,21600" o:spt="32" o:oned="t" path="m,l21600,21600e" filled="f">
                      <v:path arrowok="t" fillok="f" o:connecttype="none"/>
                      <o:lock v:ext="edit" shapetype="t"/>
                    </v:shapetype>
                    <v:shape id="直線接點 9" o:spid="_x0000_s1026" type="#_x0000_t32" style="position:absolute;margin-left:-.7pt;margin-top:16.55pt;width:41.4pt;height:27.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" strokeweight=".17625mm">
                      <v:stroke joinstyle="miter"/>
                    </v:shape>
                  </w:pict>
                </mc:Fallback>
              </mc:AlternateContent>
            </w:r>
            <w:r>
              <w:rPr>
                <w:rFonts w:eastAsia="標楷體"/>
                <w:sz w:val="24"/>
                <w:szCs w:val="24"/>
              </w:rPr>
              <w:t>女生</w:t>
            </w:r>
          </w:p>
        </w:tc>
        <w:tc>
          <w:tcPr>
            <w:tcW w:w="858"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031C73" w:rsidRDefault="00D74AEA">
            <w:pPr>
              <w:overflowPunct w:val="0"/>
              <w:snapToGrid w:val="0"/>
              <w:spacing w:after="0" w:line="240" w:lineRule="auto"/>
            </w:pPr>
            <w:r>
              <w:rPr>
                <w:rFonts w:ascii="標楷體" w:eastAsia="標楷體" w:hAnsi="標楷體"/>
                <w:sz w:val="24"/>
                <w:szCs w:val="24"/>
                <w:lang w:eastAsia="zh-TW"/>
              </w:rPr>
              <w:t>不限</w:t>
            </w:r>
          </w:p>
        </w:tc>
      </w:tr>
      <w:tr w:rsidR="00031C73" w:rsidTr="0073360E">
        <w:trPr>
          <w:trHeight w:val="601"/>
          <w:jc w:val="center"/>
        </w:trPr>
        <w:tc>
          <w:tcPr>
            <w:tcW w:w="1277"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031C73">
            <w:pPr>
              <w:overflowPunct w:val="0"/>
              <w:snapToGrid w:val="0"/>
              <w:spacing w:after="0" w:line="240" w:lineRule="auto"/>
              <w:ind w:left="456" w:hanging="353"/>
              <w:jc w:val="center"/>
              <w:rPr>
                <w:rFonts w:eastAsia="標楷體"/>
                <w:sz w:val="24"/>
                <w:szCs w:val="24"/>
              </w:rPr>
            </w:pPr>
          </w:p>
        </w:tc>
        <w:tc>
          <w:tcPr>
            <w:tcW w:w="3670" w:type="dxa"/>
            <w:gridSpan w:val="2"/>
            <w:vMerge/>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031C73" w:rsidRDefault="00031C73">
            <w:pPr>
              <w:numPr>
                <w:ilvl w:val="0"/>
                <w:numId w:val="1"/>
              </w:numPr>
              <w:overflowPunct w:val="0"/>
              <w:snapToGrid w:val="0"/>
              <w:spacing w:after="0" w:line="240" w:lineRule="auto"/>
              <w:rPr>
                <w:rFonts w:eastAsia="標楷體"/>
                <w:sz w:val="24"/>
                <w:szCs w:val="24"/>
              </w:rPr>
            </w:pPr>
          </w:p>
        </w:tc>
        <w:tc>
          <w:tcPr>
            <w:tcW w:w="1984" w:type="dxa"/>
            <w:gridSpan w:val="2"/>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jc w:val="center"/>
            </w:pPr>
            <w:r>
              <w:rPr>
                <w:rFonts w:eastAsia="標楷體"/>
                <w:sz w:val="24"/>
                <w:szCs w:val="24"/>
                <w:lang w:eastAsia="zh-TW"/>
              </w:rPr>
              <w:t>空手道</w:t>
            </w:r>
          </w:p>
        </w:tc>
        <w:tc>
          <w:tcPr>
            <w:tcW w:w="992" w:type="dxa"/>
            <w:gridSpan w:val="5"/>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E902AA">
            <w:pPr>
              <w:overflowPunct w:val="0"/>
              <w:snapToGrid w:val="0"/>
              <w:spacing w:after="0" w:line="240" w:lineRule="auto"/>
              <w:jc w:val="center"/>
              <w:rPr>
                <w:rFonts w:eastAsia="標楷體"/>
                <w:sz w:val="24"/>
                <w:szCs w:val="24"/>
              </w:rPr>
            </w:pPr>
            <w:r>
              <w:rPr>
                <w:rFonts w:eastAsia="標楷體"/>
                <w:noProof/>
                <w:sz w:val="24"/>
                <w:szCs w:val="24"/>
                <w:lang w:eastAsia="zh-TW"/>
              </w:rPr>
              <mc:AlternateContent>
                <mc:Choice Requires="wps">
                  <w:drawing>
                    <wp:anchor distT="0" distB="0" distL="114300" distR="114300" simplePos="0" relativeHeight="251677184" behindDoc="0" locked="0" layoutInCell="1" allowOverlap="1" wp14:anchorId="0DC11456" wp14:editId="4335E4C2">
                      <wp:simplePos x="0" y="0"/>
                      <wp:positionH relativeFrom="column">
                        <wp:posOffset>-24130</wp:posOffset>
                      </wp:positionH>
                      <wp:positionV relativeFrom="paragraph">
                        <wp:posOffset>-3175</wp:posOffset>
                      </wp:positionV>
                      <wp:extent cx="632460" cy="381000"/>
                      <wp:effectExtent l="0" t="0" r="34290" b="19050"/>
                      <wp:wrapNone/>
                      <wp:docPr id="1" name="直線接點 8"/>
                      <wp:cNvGraphicFramePr/>
                      <a:graphic xmlns:a="http://schemas.openxmlformats.org/drawingml/2006/main">
                        <a:graphicData uri="http://schemas.microsoft.com/office/word/2010/wordprocessingShape">
                          <wps:wsp>
                            <wps:cNvCnPr/>
                            <wps:spPr>
                              <a:xfrm>
                                <a:off x="0" y="0"/>
                                <a:ext cx="632460" cy="381000"/>
                              </a:xfrm>
                              <a:prstGeom prst="straightConnector1">
                                <a:avLst/>
                              </a:prstGeom>
                              <a:noFill/>
                              <a:ln w="6345" cap="flat">
                                <a:solidFill>
                                  <a:srgbClr val="000000"/>
                                </a:solidFill>
                                <a:prstDash val="solid"/>
                                <a:miter/>
                              </a:ln>
                            </wps:spPr>
                            <wps:bodyPr/>
                          </wps:wsp>
                        </a:graphicData>
                      </a:graphic>
                      <wp14:sizeRelH relativeFrom="margin">
                        <wp14:pctWidth>0</wp14:pctWidth>
                      </wp14:sizeRelH>
                      <wp14:sizeRelV relativeFrom="margin">
                        <wp14:pctHeight>0</wp14:pctHeight>
                      </wp14:sizeRelV>
                    </wp:anchor>
                  </w:drawing>
                </mc:Choice>
                <mc:Fallback>
                  <w:pict>
                    <v:shape w14:anchorId="5A79ABF0" id="直線接點 8" o:spid="_x0000_s1026" type="#_x0000_t32" style="position:absolute;margin-left:-1.9pt;margin-top:-.25pt;width:49.8pt;height:30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" strokeweight=".17625mm">
                      <v:stroke joinstyle="miter"/>
                    </v:shape>
                  </w:pict>
                </mc:Fallback>
              </mc:AlternateContent>
            </w:r>
          </w:p>
        </w:tc>
        <w:tc>
          <w:tcPr>
            <w:tcW w:w="858" w:type="dxa"/>
            <w:gridSpan w:val="3"/>
            <w:tcBorders>
              <w:top w:val="single" w:sz="4" w:space="0" w:color="000000"/>
              <w:left w:val="single" w:sz="4" w:space="0" w:color="000000"/>
              <w:right w:val="single" w:sz="12" w:space="0" w:color="000000"/>
            </w:tcBorders>
            <w:shd w:val="clear" w:color="auto" w:fill="auto"/>
            <w:tcMar>
              <w:top w:w="0" w:type="dxa"/>
              <w:left w:w="28" w:type="dxa"/>
              <w:bottom w:w="0" w:type="dxa"/>
              <w:right w:w="28" w:type="dxa"/>
            </w:tcMar>
            <w:vAlign w:val="center"/>
          </w:tcPr>
          <w:p w:rsidR="00031C73" w:rsidRDefault="00031C73">
            <w:pPr>
              <w:overflowPunct w:val="0"/>
              <w:snapToGrid w:val="0"/>
              <w:spacing w:after="0" w:line="240" w:lineRule="auto"/>
              <w:jc w:val="center"/>
              <w:rPr>
                <w:rFonts w:eastAsia="標楷體"/>
                <w:sz w:val="24"/>
                <w:szCs w:val="24"/>
              </w:rPr>
            </w:pPr>
          </w:p>
        </w:tc>
        <w:tc>
          <w:tcPr>
            <w:tcW w:w="858" w:type="dxa"/>
            <w:gridSpan w:val="3"/>
            <w:tcBorders>
              <w:top w:val="single" w:sz="4" w:space="0" w:color="000000"/>
              <w:left w:val="single" w:sz="4" w:space="0" w:color="000000"/>
              <w:right w:val="single" w:sz="12" w:space="0" w:color="000000"/>
            </w:tcBorders>
            <w:shd w:val="clear" w:color="auto" w:fill="auto"/>
            <w:tcMar>
              <w:top w:w="0" w:type="dxa"/>
              <w:left w:w="10" w:type="dxa"/>
              <w:bottom w:w="0" w:type="dxa"/>
              <w:right w:w="10" w:type="dxa"/>
            </w:tcMar>
            <w:vAlign w:val="center"/>
          </w:tcPr>
          <w:p w:rsidR="00031C73" w:rsidRDefault="00214AF3">
            <w:pPr>
              <w:overflowPunct w:val="0"/>
              <w:snapToGrid w:val="0"/>
              <w:spacing w:after="0" w:line="240" w:lineRule="auto"/>
              <w:jc w:val="center"/>
            </w:pPr>
            <w:r>
              <w:rPr>
                <w:rFonts w:hint="eastAsia"/>
                <w:lang w:eastAsia="zh-TW"/>
              </w:rPr>
              <w:t>5</w:t>
            </w:r>
          </w:p>
        </w:tc>
      </w:tr>
      <w:tr w:rsidR="00214AF3" w:rsidTr="0073360E">
        <w:trPr>
          <w:trHeight w:val="567"/>
          <w:jc w:val="center"/>
        </w:trPr>
        <w:tc>
          <w:tcPr>
            <w:tcW w:w="1277"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AF3" w:rsidRDefault="00214AF3">
            <w:pPr>
              <w:overflowPunct w:val="0"/>
              <w:snapToGrid w:val="0"/>
              <w:spacing w:after="0" w:line="240" w:lineRule="auto"/>
              <w:ind w:left="456" w:hanging="353"/>
              <w:jc w:val="center"/>
              <w:rPr>
                <w:rFonts w:eastAsia="標楷體"/>
                <w:sz w:val="24"/>
                <w:szCs w:val="24"/>
              </w:rPr>
            </w:pPr>
          </w:p>
        </w:tc>
        <w:tc>
          <w:tcPr>
            <w:tcW w:w="3670" w:type="dxa"/>
            <w:gridSpan w:val="2"/>
            <w:vMerge/>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214AF3" w:rsidRDefault="00214AF3">
            <w:pPr>
              <w:numPr>
                <w:ilvl w:val="0"/>
                <w:numId w:val="1"/>
              </w:numPr>
              <w:overflowPunct w:val="0"/>
              <w:snapToGrid w:val="0"/>
              <w:spacing w:after="0" w:line="240" w:lineRule="auto"/>
              <w:rPr>
                <w:rFonts w:eastAsia="標楷體"/>
                <w:sz w:val="24"/>
                <w:szCs w:val="24"/>
              </w:rPr>
            </w:pPr>
          </w:p>
        </w:tc>
        <w:tc>
          <w:tcPr>
            <w:tcW w:w="1984" w:type="dxa"/>
            <w:gridSpan w:val="2"/>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vAlign w:val="center"/>
          </w:tcPr>
          <w:p w:rsidR="00214AF3" w:rsidRDefault="00214AF3">
            <w:pPr>
              <w:overflowPunct w:val="0"/>
              <w:snapToGrid w:val="0"/>
              <w:spacing w:after="0" w:line="240" w:lineRule="auto"/>
              <w:jc w:val="center"/>
              <w:rPr>
                <w:rFonts w:eastAsia="標楷體"/>
                <w:sz w:val="24"/>
                <w:szCs w:val="24"/>
                <w:lang w:eastAsia="zh-TW"/>
              </w:rPr>
            </w:pPr>
            <w:r>
              <w:rPr>
                <w:rFonts w:eastAsia="標楷體"/>
                <w:sz w:val="24"/>
                <w:szCs w:val="24"/>
                <w:lang w:eastAsia="zh-TW"/>
              </w:rPr>
              <w:t>高爾夫</w:t>
            </w:r>
          </w:p>
        </w:tc>
        <w:tc>
          <w:tcPr>
            <w:tcW w:w="992" w:type="dxa"/>
            <w:gridSpan w:val="5"/>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14AF3" w:rsidRDefault="00214AF3">
            <w:pPr>
              <w:overflowPunct w:val="0"/>
              <w:snapToGrid w:val="0"/>
              <w:spacing w:after="0" w:line="240" w:lineRule="auto"/>
              <w:jc w:val="center"/>
              <w:rPr>
                <w:rFonts w:eastAsia="標楷體"/>
                <w:noProof/>
                <w:sz w:val="24"/>
                <w:szCs w:val="24"/>
                <w:lang w:eastAsia="zh-TW"/>
              </w:rPr>
            </w:pPr>
            <w:r>
              <w:rPr>
                <w:rFonts w:eastAsia="標楷體"/>
                <w:noProof/>
                <w:sz w:val="24"/>
                <w:szCs w:val="24"/>
                <w:lang w:eastAsia="zh-TW"/>
              </w:rPr>
              <mc:AlternateContent>
                <mc:Choice Requires="wps">
                  <w:drawing>
                    <wp:anchor distT="0" distB="0" distL="114300" distR="114300" simplePos="0" relativeHeight="251680256" behindDoc="0" locked="0" layoutInCell="1" allowOverlap="1" wp14:anchorId="5E2D2943" wp14:editId="0594CFC7">
                      <wp:simplePos x="0" y="0"/>
                      <wp:positionH relativeFrom="column">
                        <wp:posOffset>-16510</wp:posOffset>
                      </wp:positionH>
                      <wp:positionV relativeFrom="paragraph">
                        <wp:posOffset>-3175</wp:posOffset>
                      </wp:positionV>
                      <wp:extent cx="617220" cy="358140"/>
                      <wp:effectExtent l="0" t="0" r="30480" b="22860"/>
                      <wp:wrapNone/>
                      <wp:docPr id="3" name="直線接點 8"/>
                      <wp:cNvGraphicFramePr/>
                      <a:graphic xmlns:a="http://schemas.openxmlformats.org/drawingml/2006/main">
                        <a:graphicData uri="http://schemas.microsoft.com/office/word/2010/wordprocessingShape">
                          <wps:wsp>
                            <wps:cNvCnPr/>
                            <wps:spPr>
                              <a:xfrm>
                                <a:off x="0" y="0"/>
                                <a:ext cx="617220" cy="358140"/>
                              </a:xfrm>
                              <a:prstGeom prst="straightConnector1">
                                <a:avLst/>
                              </a:prstGeom>
                              <a:noFill/>
                              <a:ln w="6345" cap="flat">
                                <a:solidFill>
                                  <a:srgbClr val="000000"/>
                                </a:solidFill>
                                <a:prstDash val="solid"/>
                                <a:miter/>
                              </a:ln>
                            </wps:spPr>
                            <wps:bodyPr/>
                          </wps:wsp>
                        </a:graphicData>
                      </a:graphic>
                      <wp14:sizeRelH relativeFrom="margin">
                        <wp14:pctWidth>0</wp14:pctWidth>
                      </wp14:sizeRelH>
                      <wp14:sizeRelV relativeFrom="margin">
                        <wp14:pctHeight>0</wp14:pctHeight>
                      </wp14:sizeRelV>
                    </wp:anchor>
                  </w:drawing>
                </mc:Choice>
                <mc:Fallback>
                  <w:pict>
                    <v:shape w14:anchorId="07FB18FB" id="直線接點 8" o:spid="_x0000_s1026" type="#_x0000_t32" style="position:absolute;margin-left:-1.3pt;margin-top:-.25pt;width:48.6pt;height:28.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" strokeweight=".17625mm">
                      <v:stroke joinstyle="miter"/>
                    </v:shape>
                  </w:pict>
                </mc:Fallback>
              </mc:AlternateContent>
            </w:r>
          </w:p>
        </w:tc>
        <w:tc>
          <w:tcPr>
            <w:tcW w:w="858" w:type="dxa"/>
            <w:gridSpan w:val="3"/>
            <w:tcBorders>
              <w:top w:val="single" w:sz="4" w:space="0" w:color="000000"/>
              <w:left w:val="single" w:sz="4" w:space="0" w:color="000000"/>
              <w:right w:val="single" w:sz="12" w:space="0" w:color="000000"/>
            </w:tcBorders>
            <w:shd w:val="clear" w:color="auto" w:fill="auto"/>
            <w:tcMar>
              <w:top w:w="0" w:type="dxa"/>
              <w:left w:w="28" w:type="dxa"/>
              <w:bottom w:w="0" w:type="dxa"/>
              <w:right w:w="28" w:type="dxa"/>
            </w:tcMar>
            <w:vAlign w:val="center"/>
          </w:tcPr>
          <w:p w:rsidR="00214AF3" w:rsidRDefault="00E902AA" w:rsidP="00E902AA">
            <w:pPr>
              <w:overflowPunct w:val="0"/>
              <w:snapToGrid w:val="0"/>
              <w:spacing w:after="0" w:line="240" w:lineRule="auto"/>
              <w:jc w:val="center"/>
              <w:rPr>
                <w:lang w:eastAsia="zh-TW"/>
              </w:rPr>
            </w:pPr>
            <w:r>
              <w:rPr>
                <w:rFonts w:eastAsia="標楷體"/>
                <w:noProof/>
                <w:sz w:val="24"/>
                <w:szCs w:val="24"/>
                <w:lang w:eastAsia="zh-TW"/>
              </w:rPr>
              <mc:AlternateContent>
                <mc:Choice Requires="wps">
                  <w:drawing>
                    <wp:anchor distT="0" distB="0" distL="114300" distR="114300" simplePos="0" relativeHeight="251682304" behindDoc="0" locked="0" layoutInCell="1" allowOverlap="1" wp14:anchorId="6BE7E4A1" wp14:editId="3A3AD3DF">
                      <wp:simplePos x="0" y="0"/>
                      <wp:positionH relativeFrom="column">
                        <wp:posOffset>-16510</wp:posOffset>
                      </wp:positionH>
                      <wp:positionV relativeFrom="paragraph">
                        <wp:posOffset>-10795</wp:posOffset>
                      </wp:positionV>
                      <wp:extent cx="525780" cy="373380"/>
                      <wp:effectExtent l="0" t="0" r="26670" b="26670"/>
                      <wp:wrapNone/>
                      <wp:docPr id="4" name="直線接點 8"/>
                      <wp:cNvGraphicFramePr/>
                      <a:graphic xmlns:a="http://schemas.openxmlformats.org/drawingml/2006/main">
                        <a:graphicData uri="http://schemas.microsoft.com/office/word/2010/wordprocessingShape">
                          <wps:wsp>
                            <wps:cNvCnPr/>
                            <wps:spPr>
                              <a:xfrm>
                                <a:off x="0" y="0"/>
                                <a:ext cx="525780" cy="373380"/>
                              </a:xfrm>
                              <a:prstGeom prst="straightConnector1">
                                <a:avLst/>
                              </a:prstGeom>
                              <a:noFill/>
                              <a:ln w="6345" cap="flat">
                                <a:solidFill>
                                  <a:srgbClr val="000000"/>
                                </a:solidFill>
                                <a:prstDash val="solid"/>
                                <a:miter/>
                              </a:ln>
                            </wps:spPr>
                            <wps:bodyPr/>
                          </wps:wsp>
                        </a:graphicData>
                      </a:graphic>
                      <wp14:sizeRelH relativeFrom="margin">
                        <wp14:pctWidth>0</wp14:pctWidth>
                      </wp14:sizeRelH>
                      <wp14:sizeRelV relativeFrom="margin">
                        <wp14:pctHeight>0</wp14:pctHeight>
                      </wp14:sizeRelV>
                    </wp:anchor>
                  </w:drawing>
                </mc:Choice>
                <mc:Fallback>
                  <w:pict>
                    <v:shape w14:anchorId="2A9E896F" id="直線接點 8" o:spid="_x0000_s1026" type="#_x0000_t32" style="position:absolute;margin-left:-1.3pt;margin-top:-.85pt;width:41.4pt;height:29.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" strokeweight=".17625mm">
                      <v:stroke joinstyle="miter"/>
                    </v:shape>
                  </w:pict>
                </mc:Fallback>
              </mc:AlternateContent>
            </w:r>
          </w:p>
        </w:tc>
        <w:tc>
          <w:tcPr>
            <w:tcW w:w="858" w:type="dxa"/>
            <w:gridSpan w:val="3"/>
            <w:tcBorders>
              <w:top w:val="single" w:sz="4" w:space="0" w:color="000000"/>
              <w:left w:val="single" w:sz="4" w:space="0" w:color="000000"/>
              <w:right w:val="single" w:sz="12" w:space="0" w:color="000000"/>
            </w:tcBorders>
            <w:shd w:val="clear" w:color="auto" w:fill="auto"/>
            <w:tcMar>
              <w:top w:w="0" w:type="dxa"/>
              <w:left w:w="10" w:type="dxa"/>
              <w:bottom w:w="0" w:type="dxa"/>
              <w:right w:w="10" w:type="dxa"/>
            </w:tcMar>
            <w:vAlign w:val="center"/>
          </w:tcPr>
          <w:p w:rsidR="00214AF3" w:rsidRDefault="00E902AA">
            <w:pPr>
              <w:overflowPunct w:val="0"/>
              <w:snapToGrid w:val="0"/>
              <w:spacing w:after="0" w:line="240" w:lineRule="auto"/>
              <w:jc w:val="center"/>
              <w:rPr>
                <w:rFonts w:eastAsia="標楷體"/>
                <w:noProof/>
                <w:sz w:val="24"/>
                <w:szCs w:val="24"/>
                <w:lang w:eastAsia="zh-TW"/>
              </w:rPr>
            </w:pPr>
            <w:r w:rsidRPr="00690504">
              <w:rPr>
                <w:rFonts w:eastAsia="標楷體" w:hint="eastAsia"/>
                <w:noProof/>
                <w:color w:val="FF0000"/>
                <w:sz w:val="24"/>
                <w:szCs w:val="24"/>
                <w:lang w:eastAsia="zh-TW"/>
              </w:rPr>
              <w:t>1</w:t>
            </w:r>
          </w:p>
        </w:tc>
      </w:tr>
      <w:tr w:rsidR="00031C73" w:rsidTr="0073360E">
        <w:trPr>
          <w:trHeight w:val="547"/>
          <w:jc w:val="center"/>
        </w:trPr>
        <w:tc>
          <w:tcPr>
            <w:tcW w:w="1277"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031C73">
            <w:pPr>
              <w:overflowPunct w:val="0"/>
              <w:snapToGrid w:val="0"/>
              <w:spacing w:after="0" w:line="240" w:lineRule="auto"/>
              <w:ind w:left="456" w:hanging="353"/>
              <w:jc w:val="center"/>
              <w:rPr>
                <w:rFonts w:eastAsia="標楷體"/>
                <w:sz w:val="24"/>
                <w:szCs w:val="24"/>
              </w:rPr>
            </w:pPr>
          </w:p>
        </w:tc>
        <w:tc>
          <w:tcPr>
            <w:tcW w:w="3670" w:type="dxa"/>
            <w:gridSpan w:val="2"/>
            <w:vMerge/>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031C73" w:rsidRDefault="00031C73">
            <w:pPr>
              <w:numPr>
                <w:ilvl w:val="0"/>
                <w:numId w:val="1"/>
              </w:numPr>
              <w:overflowPunct w:val="0"/>
              <w:snapToGrid w:val="0"/>
              <w:spacing w:after="0" w:line="240" w:lineRule="auto"/>
              <w:rPr>
                <w:rFonts w:eastAsia="標楷體"/>
                <w:sz w:val="24"/>
                <w:szCs w:val="24"/>
              </w:rPr>
            </w:pPr>
          </w:p>
        </w:tc>
        <w:tc>
          <w:tcPr>
            <w:tcW w:w="1984" w:type="dxa"/>
            <w:gridSpan w:val="2"/>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vAlign w:val="center"/>
          </w:tcPr>
          <w:p w:rsidR="00031C73" w:rsidRDefault="00214AF3">
            <w:pPr>
              <w:overflowPunct w:val="0"/>
              <w:snapToGrid w:val="0"/>
              <w:spacing w:after="0" w:line="240" w:lineRule="auto"/>
              <w:jc w:val="center"/>
              <w:rPr>
                <w:rFonts w:eastAsia="標楷體"/>
                <w:sz w:val="24"/>
                <w:szCs w:val="24"/>
                <w:lang w:eastAsia="zh-TW"/>
              </w:rPr>
            </w:pPr>
            <w:r>
              <w:rPr>
                <w:rFonts w:eastAsia="標楷體" w:hint="eastAsia"/>
                <w:sz w:val="24"/>
                <w:szCs w:val="24"/>
                <w:lang w:eastAsia="zh-TW"/>
              </w:rPr>
              <w:t>圍棋</w:t>
            </w:r>
          </w:p>
        </w:tc>
        <w:tc>
          <w:tcPr>
            <w:tcW w:w="992" w:type="dxa"/>
            <w:gridSpan w:val="5"/>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31C73" w:rsidRPr="00690504" w:rsidRDefault="00E902AA">
            <w:pPr>
              <w:overflowPunct w:val="0"/>
              <w:snapToGrid w:val="0"/>
              <w:spacing w:after="0" w:line="240" w:lineRule="auto"/>
              <w:jc w:val="center"/>
              <w:rPr>
                <w:color w:val="FF0000"/>
                <w:lang w:eastAsia="zh-TW"/>
              </w:rPr>
            </w:pPr>
            <w:r w:rsidRPr="00690504">
              <w:rPr>
                <w:rFonts w:hint="eastAsia"/>
                <w:color w:val="FF0000"/>
                <w:lang w:eastAsia="zh-TW"/>
              </w:rPr>
              <w:t>2</w:t>
            </w:r>
          </w:p>
        </w:tc>
        <w:tc>
          <w:tcPr>
            <w:tcW w:w="858" w:type="dxa"/>
            <w:gridSpan w:val="3"/>
            <w:tcBorders>
              <w:top w:val="single" w:sz="4" w:space="0" w:color="000000"/>
              <w:left w:val="single" w:sz="4" w:space="0" w:color="000000"/>
              <w:right w:val="single" w:sz="12" w:space="0" w:color="000000"/>
            </w:tcBorders>
            <w:shd w:val="clear" w:color="auto" w:fill="auto"/>
            <w:tcMar>
              <w:top w:w="0" w:type="dxa"/>
              <w:left w:w="28" w:type="dxa"/>
              <w:bottom w:w="0" w:type="dxa"/>
              <w:right w:w="28" w:type="dxa"/>
            </w:tcMar>
            <w:vAlign w:val="center"/>
          </w:tcPr>
          <w:p w:rsidR="00031C73" w:rsidRPr="00690504" w:rsidRDefault="00E902AA">
            <w:pPr>
              <w:overflowPunct w:val="0"/>
              <w:snapToGrid w:val="0"/>
              <w:spacing w:after="0" w:line="240" w:lineRule="auto"/>
              <w:jc w:val="center"/>
              <w:rPr>
                <w:color w:val="FF0000"/>
                <w:lang w:eastAsia="zh-TW"/>
              </w:rPr>
            </w:pPr>
            <w:r w:rsidRPr="00690504">
              <w:rPr>
                <w:rFonts w:hint="eastAsia"/>
                <w:color w:val="FF0000"/>
                <w:lang w:eastAsia="zh-TW"/>
              </w:rPr>
              <w:t>2</w:t>
            </w:r>
          </w:p>
        </w:tc>
        <w:tc>
          <w:tcPr>
            <w:tcW w:w="858" w:type="dxa"/>
            <w:gridSpan w:val="3"/>
            <w:tcBorders>
              <w:top w:val="single" w:sz="4" w:space="0" w:color="000000"/>
              <w:left w:val="single" w:sz="4" w:space="0" w:color="000000"/>
              <w:right w:val="single" w:sz="12" w:space="0" w:color="000000"/>
            </w:tcBorders>
            <w:shd w:val="clear" w:color="auto" w:fill="auto"/>
            <w:tcMar>
              <w:top w:w="0" w:type="dxa"/>
              <w:left w:w="10" w:type="dxa"/>
              <w:bottom w:w="0" w:type="dxa"/>
              <w:right w:w="10" w:type="dxa"/>
            </w:tcMar>
            <w:vAlign w:val="center"/>
          </w:tcPr>
          <w:p w:rsidR="00031C73" w:rsidRDefault="00E902AA" w:rsidP="00E902AA">
            <w:pPr>
              <w:overflowPunct w:val="0"/>
              <w:snapToGrid w:val="0"/>
              <w:spacing w:after="0" w:line="240" w:lineRule="auto"/>
              <w:jc w:val="center"/>
            </w:pPr>
            <w:r>
              <w:rPr>
                <w:rFonts w:eastAsia="標楷體"/>
                <w:noProof/>
                <w:sz w:val="24"/>
                <w:szCs w:val="24"/>
                <w:lang w:eastAsia="zh-TW"/>
              </w:rPr>
              <mc:AlternateContent>
                <mc:Choice Requires="wps">
                  <w:drawing>
                    <wp:anchor distT="0" distB="0" distL="114300" distR="114300" simplePos="0" relativeHeight="251686400" behindDoc="0" locked="0" layoutInCell="1" allowOverlap="1" wp14:anchorId="63D42AE7" wp14:editId="5D7ECA77">
                      <wp:simplePos x="0" y="0"/>
                      <wp:positionH relativeFrom="column">
                        <wp:posOffset>-29845</wp:posOffset>
                      </wp:positionH>
                      <wp:positionV relativeFrom="paragraph">
                        <wp:posOffset>-11430</wp:posOffset>
                      </wp:positionV>
                      <wp:extent cx="548640" cy="358140"/>
                      <wp:effectExtent l="0" t="0" r="22860" b="22860"/>
                      <wp:wrapNone/>
                      <wp:docPr id="21" name="直線接點 8"/>
                      <wp:cNvGraphicFramePr/>
                      <a:graphic xmlns:a="http://schemas.openxmlformats.org/drawingml/2006/main">
                        <a:graphicData uri="http://schemas.microsoft.com/office/word/2010/wordprocessingShape">
                          <wps:wsp>
                            <wps:cNvCnPr/>
                            <wps:spPr>
                              <a:xfrm>
                                <a:off x="0" y="0"/>
                                <a:ext cx="548640" cy="358140"/>
                              </a:xfrm>
                              <a:prstGeom prst="straightConnector1">
                                <a:avLst/>
                              </a:prstGeom>
                              <a:noFill/>
                              <a:ln w="6345" cap="flat">
                                <a:solidFill>
                                  <a:srgbClr val="000000"/>
                                </a:solidFill>
                                <a:prstDash val="solid"/>
                                <a:miter/>
                              </a:ln>
                            </wps:spPr>
                            <wps:bodyPr/>
                          </wps:wsp>
                        </a:graphicData>
                      </a:graphic>
                      <wp14:sizeRelH relativeFrom="margin">
                        <wp14:pctWidth>0</wp14:pctWidth>
                      </wp14:sizeRelH>
                      <wp14:sizeRelV relativeFrom="margin">
                        <wp14:pctHeight>0</wp14:pctHeight>
                      </wp14:sizeRelV>
                    </wp:anchor>
                  </w:drawing>
                </mc:Choice>
                <mc:Fallback>
                  <w:pict>
                    <v:shape w14:anchorId="407FE95D" id="直線接點 8" o:spid="_x0000_s1026" type="#_x0000_t32" style="position:absolute;margin-left:-2.35pt;margin-top:-.9pt;width:43.2pt;height:28.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" strokeweight=".17625mm">
                      <v:stroke joinstyle="miter"/>
                    </v:shape>
                  </w:pict>
                </mc:Fallback>
              </mc:AlternateContent>
            </w:r>
          </w:p>
        </w:tc>
      </w:tr>
      <w:tr w:rsidR="00031C73" w:rsidTr="0073360E">
        <w:trPr>
          <w:trHeight w:val="58"/>
          <w:jc w:val="center"/>
        </w:trPr>
        <w:tc>
          <w:tcPr>
            <w:tcW w:w="1277"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031C73">
            <w:pPr>
              <w:overflowPunct w:val="0"/>
              <w:snapToGrid w:val="0"/>
              <w:spacing w:after="0" w:line="240" w:lineRule="auto"/>
              <w:ind w:left="456" w:hanging="353"/>
              <w:jc w:val="center"/>
              <w:rPr>
                <w:rFonts w:eastAsia="標楷體"/>
                <w:sz w:val="24"/>
                <w:szCs w:val="24"/>
              </w:rPr>
            </w:pPr>
          </w:p>
        </w:tc>
        <w:tc>
          <w:tcPr>
            <w:tcW w:w="3670" w:type="dxa"/>
            <w:gridSpan w:val="2"/>
            <w:vMerge/>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031C73" w:rsidRDefault="00031C73">
            <w:pPr>
              <w:numPr>
                <w:ilvl w:val="0"/>
                <w:numId w:val="1"/>
              </w:numPr>
              <w:overflowPunct w:val="0"/>
              <w:snapToGrid w:val="0"/>
              <w:spacing w:after="0" w:line="240" w:lineRule="auto"/>
              <w:rPr>
                <w:rFonts w:eastAsia="標楷體"/>
                <w:sz w:val="24"/>
                <w:szCs w:val="24"/>
              </w:rPr>
            </w:pPr>
          </w:p>
        </w:tc>
        <w:tc>
          <w:tcPr>
            <w:tcW w:w="1984" w:type="dxa"/>
            <w:gridSpan w:val="2"/>
            <w:tcBorders>
              <w:top w:val="single" w:sz="4" w:space="0" w:color="000000"/>
              <w:left w:val="single" w:sz="8" w:space="0" w:color="000000"/>
              <w:bottom w:val="single" w:sz="8" w:space="0" w:color="000000"/>
              <w:right w:val="single" w:sz="4" w:space="0" w:color="000000"/>
            </w:tcBorders>
            <w:shd w:val="clear" w:color="auto" w:fill="EEECE1"/>
            <w:tcMar>
              <w:top w:w="0" w:type="dxa"/>
              <w:left w:w="28" w:type="dxa"/>
              <w:bottom w:w="0" w:type="dxa"/>
              <w:right w:w="28" w:type="dxa"/>
            </w:tcMar>
            <w:vAlign w:val="center"/>
          </w:tcPr>
          <w:p w:rsidR="00031C73" w:rsidRDefault="00D74AEA">
            <w:pPr>
              <w:overflowPunct w:val="0"/>
              <w:snapToGrid w:val="0"/>
              <w:spacing w:after="0" w:line="240" w:lineRule="auto"/>
              <w:jc w:val="center"/>
              <w:rPr>
                <w:rFonts w:eastAsia="標楷體"/>
                <w:sz w:val="24"/>
                <w:szCs w:val="24"/>
              </w:rPr>
            </w:pPr>
            <w:r>
              <w:rPr>
                <w:rFonts w:eastAsia="標楷體"/>
                <w:sz w:val="24"/>
                <w:szCs w:val="24"/>
              </w:rPr>
              <w:t>合計</w:t>
            </w:r>
          </w:p>
        </w:tc>
        <w:tc>
          <w:tcPr>
            <w:tcW w:w="2708" w:type="dxa"/>
            <w:gridSpan w:val="11"/>
            <w:tcBorders>
              <w:top w:val="single" w:sz="4" w:space="0" w:color="000000"/>
              <w:left w:val="single" w:sz="4" w:space="0" w:color="000000"/>
              <w:bottom w:val="single" w:sz="8" w:space="0" w:color="000000"/>
              <w:right w:val="single" w:sz="12" w:space="0" w:color="000000"/>
            </w:tcBorders>
            <w:shd w:val="clear" w:color="auto" w:fill="EEECE1"/>
            <w:tcMar>
              <w:top w:w="0" w:type="dxa"/>
              <w:left w:w="28" w:type="dxa"/>
              <w:bottom w:w="0" w:type="dxa"/>
              <w:right w:w="28" w:type="dxa"/>
            </w:tcMar>
            <w:vAlign w:val="center"/>
          </w:tcPr>
          <w:p w:rsidR="00031C73" w:rsidRDefault="00214AF3">
            <w:pPr>
              <w:overflowPunct w:val="0"/>
              <w:snapToGrid w:val="0"/>
              <w:spacing w:after="0" w:line="240" w:lineRule="auto"/>
              <w:jc w:val="center"/>
            </w:pPr>
            <w:r>
              <w:rPr>
                <w:rFonts w:hint="eastAsia"/>
                <w:lang w:eastAsia="zh-TW"/>
              </w:rPr>
              <w:t>10</w:t>
            </w:r>
          </w:p>
        </w:tc>
      </w:tr>
      <w:tr w:rsidR="0073360E" w:rsidTr="0073360E">
        <w:trPr>
          <w:trHeight w:val="20"/>
          <w:jc w:val="center"/>
        </w:trPr>
        <w:tc>
          <w:tcPr>
            <w:tcW w:w="633"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360E" w:rsidRDefault="0073360E">
            <w:pPr>
              <w:overflowPunct w:val="0"/>
              <w:snapToGrid w:val="0"/>
              <w:spacing w:after="0" w:line="240" w:lineRule="auto"/>
              <w:jc w:val="center"/>
            </w:pPr>
            <w:r>
              <w:rPr>
                <w:rFonts w:eastAsia="標楷體"/>
                <w:sz w:val="24"/>
                <w:szCs w:val="24"/>
              </w:rPr>
              <w:t>甄選</w:t>
            </w:r>
          </w:p>
          <w:p w:rsidR="0073360E" w:rsidRDefault="0073360E">
            <w:pPr>
              <w:overflowPunct w:val="0"/>
              <w:snapToGrid w:val="0"/>
              <w:spacing w:after="0" w:line="240" w:lineRule="auto"/>
              <w:jc w:val="center"/>
              <w:rPr>
                <w:rFonts w:eastAsia="標楷體"/>
                <w:sz w:val="24"/>
                <w:szCs w:val="24"/>
              </w:rPr>
            </w:pPr>
            <w:r>
              <w:rPr>
                <w:rFonts w:eastAsia="標楷體"/>
                <w:sz w:val="24"/>
                <w:szCs w:val="24"/>
              </w:rPr>
              <w:t>方式</w:t>
            </w:r>
          </w:p>
        </w:tc>
        <w:tc>
          <w:tcPr>
            <w:tcW w:w="644" w:type="dxa"/>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73360E" w:rsidRDefault="0073360E">
            <w:pPr>
              <w:overflowPunct w:val="0"/>
              <w:snapToGrid w:val="0"/>
              <w:spacing w:after="0" w:line="240" w:lineRule="auto"/>
              <w:ind w:left="-4"/>
              <w:jc w:val="center"/>
              <w:rPr>
                <w:rFonts w:eastAsia="標楷體"/>
                <w:sz w:val="24"/>
                <w:szCs w:val="24"/>
              </w:rPr>
            </w:pPr>
            <w:r>
              <w:rPr>
                <w:rFonts w:eastAsia="標楷體"/>
                <w:sz w:val="24"/>
                <w:szCs w:val="24"/>
              </w:rPr>
              <w:t>術科</w:t>
            </w:r>
          </w:p>
          <w:p w:rsidR="0073360E" w:rsidRDefault="0073360E">
            <w:pPr>
              <w:overflowPunct w:val="0"/>
              <w:snapToGrid w:val="0"/>
              <w:spacing w:after="0" w:line="240" w:lineRule="auto"/>
              <w:ind w:left="-4"/>
              <w:jc w:val="center"/>
              <w:rPr>
                <w:rFonts w:eastAsia="標楷體"/>
                <w:sz w:val="24"/>
                <w:szCs w:val="24"/>
              </w:rPr>
            </w:pPr>
            <w:r>
              <w:rPr>
                <w:rFonts w:eastAsia="標楷體"/>
                <w:sz w:val="24"/>
                <w:szCs w:val="24"/>
              </w:rPr>
              <w:t>測驗</w:t>
            </w:r>
          </w:p>
        </w:tc>
        <w:tc>
          <w:tcPr>
            <w:tcW w:w="970" w:type="dxa"/>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360E" w:rsidRDefault="0073360E">
            <w:pPr>
              <w:overflowPunct w:val="0"/>
              <w:snapToGrid w:val="0"/>
              <w:spacing w:after="0" w:line="240" w:lineRule="auto"/>
              <w:jc w:val="center"/>
            </w:pPr>
            <w:r>
              <w:rPr>
                <w:rFonts w:eastAsia="標楷體"/>
                <w:b/>
                <w:bCs/>
                <w:sz w:val="20"/>
                <w:szCs w:val="20"/>
                <w:lang w:eastAsia="zh-TW"/>
              </w:rPr>
              <w:t>測驗</w:t>
            </w:r>
            <w:r>
              <w:rPr>
                <w:rFonts w:eastAsia="標楷體"/>
                <w:b/>
                <w:bCs/>
                <w:sz w:val="20"/>
                <w:szCs w:val="20"/>
              </w:rPr>
              <w:t>種類</w:t>
            </w:r>
          </w:p>
        </w:tc>
        <w:tc>
          <w:tcPr>
            <w:tcW w:w="2700" w:type="dxa"/>
            <w:tcBorders>
              <w:top w:val="single" w:sz="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3360E" w:rsidRDefault="0073360E">
            <w:pPr>
              <w:overflowPunct w:val="0"/>
              <w:snapToGrid w:val="0"/>
              <w:spacing w:after="0" w:line="240" w:lineRule="auto"/>
            </w:pPr>
            <w:r>
              <w:rPr>
                <w:rFonts w:eastAsia="標楷體"/>
                <w:b/>
                <w:sz w:val="20"/>
                <w:szCs w:val="20"/>
                <w:lang w:eastAsia="zh-TW"/>
              </w:rPr>
              <w:t>空手道</w:t>
            </w:r>
          </w:p>
        </w:tc>
        <w:tc>
          <w:tcPr>
            <w:tcW w:w="2268" w:type="dxa"/>
            <w:gridSpan w:val="3"/>
            <w:tcBorders>
              <w:top w:val="single" w:sz="8"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tcPr>
          <w:p w:rsidR="0073360E" w:rsidRPr="004046D3" w:rsidRDefault="0073360E">
            <w:pPr>
              <w:overflowPunct w:val="0"/>
              <w:snapToGrid w:val="0"/>
              <w:spacing w:after="0" w:line="240" w:lineRule="auto"/>
              <w:rPr>
                <w:b/>
              </w:rPr>
            </w:pPr>
            <w:r w:rsidRPr="00CE5281">
              <w:rPr>
                <w:rFonts w:eastAsia="標楷體" w:hint="eastAsia"/>
                <w:b/>
                <w:sz w:val="20"/>
                <w:szCs w:val="20"/>
                <w:lang w:eastAsia="zh-TW"/>
              </w:rPr>
              <w:t>高爾夫</w:t>
            </w:r>
          </w:p>
        </w:tc>
        <w:tc>
          <w:tcPr>
            <w:tcW w:w="2424" w:type="dxa"/>
            <w:gridSpan w:val="10"/>
            <w:tcBorders>
              <w:top w:val="single" w:sz="8" w:space="0" w:color="000000"/>
              <w:left w:val="single" w:sz="4" w:space="0" w:color="000000"/>
              <w:bottom w:val="single" w:sz="4" w:space="0" w:color="000000"/>
              <w:right w:val="single" w:sz="12" w:space="0" w:color="000000"/>
            </w:tcBorders>
            <w:shd w:val="clear" w:color="auto" w:fill="auto"/>
          </w:tcPr>
          <w:p w:rsidR="0073360E" w:rsidRPr="0073360E" w:rsidRDefault="0073360E">
            <w:pPr>
              <w:overflowPunct w:val="0"/>
              <w:snapToGrid w:val="0"/>
              <w:spacing w:after="0" w:line="240" w:lineRule="auto"/>
              <w:rPr>
                <w:rFonts w:ascii="標楷體" w:eastAsia="標楷體" w:hAnsi="標楷體"/>
                <w:b/>
              </w:rPr>
            </w:pPr>
            <w:r w:rsidRPr="0073360E">
              <w:rPr>
                <w:rFonts w:ascii="標楷體" w:eastAsia="標楷體" w:hAnsi="標楷體" w:hint="eastAsia"/>
                <w:b/>
                <w:lang w:eastAsia="zh-TW"/>
              </w:rPr>
              <w:t>圍棋</w:t>
            </w:r>
          </w:p>
        </w:tc>
      </w:tr>
      <w:tr w:rsidR="00031C73">
        <w:trPr>
          <w:trHeight w:val="20"/>
          <w:jc w:val="center"/>
        </w:trPr>
        <w:tc>
          <w:tcPr>
            <w:tcW w:w="6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031C73">
            <w:pPr>
              <w:overflowPunct w:val="0"/>
              <w:snapToGrid w:val="0"/>
              <w:spacing w:after="0" w:line="240" w:lineRule="auto"/>
              <w:jc w:val="center"/>
              <w:rPr>
                <w:rFonts w:eastAsia="標楷體"/>
                <w:sz w:val="24"/>
                <w:szCs w:val="24"/>
              </w:rPr>
            </w:pPr>
          </w:p>
        </w:tc>
        <w:tc>
          <w:tcPr>
            <w:tcW w:w="644"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031C73" w:rsidRDefault="00031C73">
            <w:pPr>
              <w:overflowPunct w:val="0"/>
              <w:snapToGrid w:val="0"/>
              <w:spacing w:after="0" w:line="240" w:lineRule="auto"/>
              <w:ind w:left="-4"/>
              <w:jc w:val="center"/>
              <w:rPr>
                <w:rFonts w:eastAsia="標楷體"/>
                <w:sz w:val="24"/>
                <w:szCs w:val="24"/>
              </w:rPr>
            </w:pPr>
          </w:p>
        </w:tc>
        <w:tc>
          <w:tcPr>
            <w:tcW w:w="97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jc w:val="center"/>
            </w:pPr>
            <w:r>
              <w:rPr>
                <w:rFonts w:eastAsia="標楷體"/>
                <w:b/>
                <w:bCs/>
                <w:sz w:val="20"/>
                <w:szCs w:val="20"/>
                <w:lang w:eastAsia="zh-TW"/>
              </w:rPr>
              <w:t>測驗</w:t>
            </w:r>
            <w:r>
              <w:rPr>
                <w:rFonts w:eastAsia="標楷體"/>
                <w:b/>
                <w:bCs/>
                <w:sz w:val="20"/>
                <w:szCs w:val="20"/>
              </w:rPr>
              <w:t>時間</w:t>
            </w:r>
          </w:p>
        </w:tc>
        <w:tc>
          <w:tcPr>
            <w:tcW w:w="7392"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31C73" w:rsidRDefault="00D74AEA" w:rsidP="0073360E">
            <w:pPr>
              <w:overflowPunct w:val="0"/>
              <w:snapToGrid w:val="0"/>
              <w:spacing w:after="0" w:line="240" w:lineRule="auto"/>
              <w:jc w:val="center"/>
              <w:rPr>
                <w:rFonts w:ascii="Times New Roman" w:eastAsia="標楷體" w:hAnsi="Times New Roman"/>
                <w:sz w:val="24"/>
                <w:szCs w:val="24"/>
                <w:lang w:eastAsia="zh-TW"/>
              </w:rPr>
            </w:pPr>
            <w:r>
              <w:rPr>
                <w:rFonts w:ascii="Times New Roman" w:eastAsia="標楷體" w:hAnsi="Times New Roman"/>
                <w:sz w:val="24"/>
                <w:szCs w:val="24"/>
                <w:lang w:eastAsia="zh-TW"/>
              </w:rPr>
              <w:t>11</w:t>
            </w:r>
            <w:r w:rsidR="0073360E">
              <w:rPr>
                <w:rFonts w:ascii="Times New Roman" w:eastAsia="標楷體" w:hAnsi="Times New Roman" w:hint="eastAsia"/>
                <w:sz w:val="24"/>
                <w:szCs w:val="24"/>
                <w:lang w:eastAsia="zh-TW"/>
              </w:rPr>
              <w:t>1</w:t>
            </w:r>
            <w:r>
              <w:rPr>
                <w:rFonts w:ascii="Times New Roman" w:eastAsia="標楷體" w:hAnsi="Times New Roman"/>
                <w:sz w:val="24"/>
                <w:szCs w:val="24"/>
                <w:lang w:eastAsia="zh-TW"/>
              </w:rPr>
              <w:t>年</w:t>
            </w:r>
            <w:r>
              <w:rPr>
                <w:rFonts w:ascii="Times New Roman" w:eastAsia="標楷體" w:hAnsi="Times New Roman"/>
                <w:sz w:val="24"/>
                <w:szCs w:val="24"/>
                <w:lang w:eastAsia="zh-TW"/>
              </w:rPr>
              <w:t>5</w:t>
            </w:r>
            <w:r>
              <w:rPr>
                <w:rFonts w:ascii="Times New Roman" w:eastAsia="標楷體" w:hAnsi="Times New Roman"/>
                <w:sz w:val="24"/>
                <w:szCs w:val="24"/>
                <w:lang w:eastAsia="zh-TW"/>
              </w:rPr>
              <w:t>月</w:t>
            </w:r>
            <w:r w:rsidR="0073360E">
              <w:rPr>
                <w:rFonts w:ascii="Times New Roman" w:eastAsia="標楷體" w:hAnsi="Times New Roman" w:hint="eastAsia"/>
                <w:sz w:val="24"/>
                <w:szCs w:val="24"/>
                <w:lang w:eastAsia="zh-TW"/>
              </w:rPr>
              <w:t>7</w:t>
            </w:r>
            <w:r>
              <w:rPr>
                <w:rFonts w:ascii="Times New Roman" w:eastAsia="標楷體" w:hAnsi="Times New Roman"/>
                <w:sz w:val="24"/>
                <w:szCs w:val="24"/>
                <w:lang w:eastAsia="zh-TW"/>
              </w:rPr>
              <w:t>日（星期六）上午</w:t>
            </w:r>
            <w:r>
              <w:rPr>
                <w:rFonts w:ascii="Times New Roman" w:eastAsia="標楷體" w:hAnsi="Times New Roman"/>
                <w:sz w:val="24"/>
                <w:szCs w:val="24"/>
                <w:lang w:eastAsia="zh-TW"/>
              </w:rPr>
              <w:t>9</w:t>
            </w:r>
            <w:r>
              <w:rPr>
                <w:rFonts w:ascii="Times New Roman" w:eastAsia="標楷體" w:hAnsi="Times New Roman"/>
                <w:sz w:val="24"/>
                <w:szCs w:val="24"/>
                <w:lang w:eastAsia="zh-TW"/>
              </w:rPr>
              <w:t>時</w:t>
            </w:r>
          </w:p>
        </w:tc>
      </w:tr>
      <w:tr w:rsidR="0073360E" w:rsidTr="00ED20B9">
        <w:trPr>
          <w:trHeight w:val="20"/>
          <w:jc w:val="center"/>
        </w:trPr>
        <w:tc>
          <w:tcPr>
            <w:tcW w:w="6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360E" w:rsidRDefault="0073360E">
            <w:pPr>
              <w:overflowPunct w:val="0"/>
              <w:snapToGrid w:val="0"/>
              <w:spacing w:after="0" w:line="240" w:lineRule="auto"/>
              <w:jc w:val="center"/>
              <w:rPr>
                <w:rFonts w:eastAsia="標楷體"/>
                <w:sz w:val="24"/>
                <w:szCs w:val="24"/>
                <w:lang w:eastAsia="zh-TW"/>
              </w:rPr>
            </w:pPr>
          </w:p>
        </w:tc>
        <w:tc>
          <w:tcPr>
            <w:tcW w:w="644"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73360E" w:rsidRDefault="0073360E">
            <w:pPr>
              <w:overflowPunct w:val="0"/>
              <w:snapToGrid w:val="0"/>
              <w:spacing w:after="0" w:line="240" w:lineRule="auto"/>
              <w:ind w:left="-4"/>
              <w:jc w:val="center"/>
              <w:rPr>
                <w:rFonts w:eastAsia="標楷體"/>
                <w:sz w:val="24"/>
                <w:szCs w:val="24"/>
                <w:lang w:eastAsia="zh-TW"/>
              </w:rPr>
            </w:pPr>
          </w:p>
        </w:tc>
        <w:tc>
          <w:tcPr>
            <w:tcW w:w="97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360E" w:rsidRDefault="0073360E">
            <w:pPr>
              <w:overflowPunct w:val="0"/>
              <w:snapToGrid w:val="0"/>
              <w:spacing w:after="0" w:line="240" w:lineRule="auto"/>
              <w:jc w:val="center"/>
            </w:pPr>
            <w:r>
              <w:rPr>
                <w:rFonts w:eastAsia="標楷體"/>
                <w:b/>
                <w:bCs/>
                <w:sz w:val="20"/>
                <w:szCs w:val="20"/>
                <w:lang w:eastAsia="zh-TW"/>
              </w:rPr>
              <w:t>測驗</w:t>
            </w:r>
            <w:r>
              <w:rPr>
                <w:rFonts w:eastAsia="標楷體"/>
                <w:b/>
                <w:bCs/>
                <w:sz w:val="20"/>
                <w:szCs w:val="20"/>
              </w:rPr>
              <w:t>地點</w:t>
            </w:r>
          </w:p>
        </w:tc>
        <w:tc>
          <w:tcPr>
            <w:tcW w:w="270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3360E" w:rsidRDefault="0073360E">
            <w:pPr>
              <w:overflowPunct w:val="0"/>
              <w:snapToGrid w:val="0"/>
              <w:spacing w:after="0" w:line="240" w:lineRule="auto"/>
              <w:jc w:val="center"/>
            </w:pPr>
            <w:r>
              <w:rPr>
                <w:rFonts w:eastAsia="標楷體"/>
                <w:sz w:val="24"/>
                <w:szCs w:val="24"/>
                <w:lang w:eastAsia="zh-TW"/>
              </w:rPr>
              <w:t>本校空手道教室</w:t>
            </w:r>
          </w:p>
        </w:tc>
        <w:tc>
          <w:tcPr>
            <w:tcW w:w="2346"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tcPr>
          <w:p w:rsidR="0073360E" w:rsidRDefault="00332E09">
            <w:pPr>
              <w:overflowPunct w:val="0"/>
              <w:snapToGrid w:val="0"/>
              <w:spacing w:after="0" w:line="240" w:lineRule="auto"/>
              <w:jc w:val="center"/>
            </w:pPr>
            <w:r w:rsidRPr="00332E09">
              <w:rPr>
                <w:rFonts w:ascii="標楷體" w:eastAsia="標楷體" w:hAnsi="標楷體" w:hint="eastAsia"/>
                <w:color w:val="FF0000"/>
                <w:lang w:eastAsia="zh-TW"/>
              </w:rPr>
              <w:t>台北球</w:t>
            </w:r>
            <w:r w:rsidR="0073360E" w:rsidRPr="00332E09">
              <w:rPr>
                <w:rFonts w:ascii="標楷體" w:eastAsia="標楷體" w:hAnsi="標楷體"/>
                <w:color w:val="FF0000"/>
                <w:lang w:eastAsia="zh-TW"/>
              </w:rPr>
              <w:t>場</w:t>
            </w:r>
          </w:p>
        </w:tc>
        <w:tc>
          <w:tcPr>
            <w:tcW w:w="2346" w:type="dxa"/>
            <w:gridSpan w:val="9"/>
            <w:tcBorders>
              <w:top w:val="single" w:sz="4" w:space="0" w:color="000000"/>
              <w:left w:val="single" w:sz="4" w:space="0" w:color="000000"/>
              <w:bottom w:val="single" w:sz="4" w:space="0" w:color="000000"/>
              <w:right w:val="single" w:sz="12" w:space="0" w:color="000000"/>
            </w:tcBorders>
            <w:shd w:val="clear" w:color="auto" w:fill="auto"/>
          </w:tcPr>
          <w:p w:rsidR="0073360E" w:rsidRPr="0073360E" w:rsidRDefault="0073360E" w:rsidP="00091FCF">
            <w:pPr>
              <w:overflowPunct w:val="0"/>
              <w:snapToGrid w:val="0"/>
              <w:spacing w:after="0" w:line="240" w:lineRule="auto"/>
              <w:jc w:val="center"/>
              <w:rPr>
                <w:rFonts w:ascii="標楷體" w:eastAsia="標楷體" w:hAnsi="標楷體"/>
              </w:rPr>
            </w:pPr>
            <w:r w:rsidRPr="0073360E">
              <w:rPr>
                <w:rFonts w:ascii="標楷體" w:eastAsia="標楷體" w:hAnsi="標楷體" w:hint="eastAsia"/>
                <w:lang w:eastAsia="zh-TW"/>
              </w:rPr>
              <w:t xml:space="preserve">本校 </w:t>
            </w:r>
            <w:r w:rsidR="00091FCF">
              <w:rPr>
                <w:rFonts w:ascii="標楷體" w:eastAsia="標楷體" w:hAnsi="標楷體" w:hint="eastAsia"/>
                <w:lang w:eastAsia="zh-TW"/>
              </w:rPr>
              <w:t>多功能</w:t>
            </w:r>
            <w:r w:rsidRPr="0073360E">
              <w:rPr>
                <w:rFonts w:ascii="標楷體" w:eastAsia="標楷體" w:hAnsi="標楷體" w:hint="eastAsia"/>
                <w:lang w:eastAsia="zh-TW"/>
              </w:rPr>
              <w:t xml:space="preserve">   教室</w:t>
            </w:r>
          </w:p>
        </w:tc>
      </w:tr>
      <w:tr w:rsidR="0073360E" w:rsidTr="00D65FFD">
        <w:trPr>
          <w:trHeight w:val="20"/>
          <w:jc w:val="center"/>
        </w:trPr>
        <w:tc>
          <w:tcPr>
            <w:tcW w:w="6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360E" w:rsidRDefault="0073360E">
            <w:pPr>
              <w:overflowPunct w:val="0"/>
              <w:snapToGrid w:val="0"/>
              <w:spacing w:after="0" w:line="240" w:lineRule="auto"/>
              <w:jc w:val="center"/>
              <w:rPr>
                <w:rFonts w:eastAsia="標楷體"/>
                <w:sz w:val="24"/>
                <w:szCs w:val="24"/>
              </w:rPr>
            </w:pPr>
          </w:p>
        </w:tc>
        <w:tc>
          <w:tcPr>
            <w:tcW w:w="644"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73360E" w:rsidRDefault="0073360E">
            <w:pPr>
              <w:overflowPunct w:val="0"/>
              <w:snapToGrid w:val="0"/>
              <w:spacing w:after="0" w:line="240" w:lineRule="auto"/>
              <w:ind w:left="-4"/>
              <w:jc w:val="center"/>
              <w:rPr>
                <w:rFonts w:eastAsia="標楷體"/>
                <w:sz w:val="24"/>
                <w:szCs w:val="24"/>
              </w:rPr>
            </w:pPr>
          </w:p>
        </w:tc>
        <w:tc>
          <w:tcPr>
            <w:tcW w:w="97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73360E" w:rsidRDefault="0073360E">
            <w:pPr>
              <w:overflowPunct w:val="0"/>
              <w:snapToGrid w:val="0"/>
              <w:spacing w:after="0" w:line="240" w:lineRule="auto"/>
              <w:rPr>
                <w:rFonts w:eastAsia="標楷體"/>
                <w:b/>
                <w:bCs/>
                <w:sz w:val="20"/>
                <w:szCs w:val="20"/>
                <w:lang w:eastAsia="zh-TW"/>
              </w:rPr>
            </w:pPr>
            <w:r>
              <w:rPr>
                <w:rFonts w:eastAsia="標楷體"/>
                <w:b/>
                <w:bCs/>
                <w:sz w:val="20"/>
                <w:szCs w:val="20"/>
                <w:lang w:eastAsia="zh-TW"/>
              </w:rPr>
              <w:t>測驗項目及計分方式（含各項目及其配分）</w:t>
            </w:r>
          </w:p>
        </w:tc>
        <w:tc>
          <w:tcPr>
            <w:tcW w:w="270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3360E" w:rsidRDefault="0073360E">
            <w:pPr>
              <w:overflowPunct w:val="0"/>
              <w:snapToGrid w:val="0"/>
              <w:spacing w:after="0" w:line="240" w:lineRule="auto"/>
              <w:ind w:left="182" w:hanging="182"/>
              <w:rPr>
                <w:rFonts w:eastAsia="標楷體"/>
                <w:sz w:val="20"/>
                <w:szCs w:val="20"/>
                <w:lang w:eastAsia="zh-TW"/>
              </w:rPr>
            </w:pPr>
            <w:r w:rsidRPr="001D0975">
              <w:rPr>
                <w:rFonts w:eastAsia="標楷體"/>
                <w:sz w:val="24"/>
                <w:szCs w:val="24"/>
                <w:lang w:eastAsia="zh-TW"/>
              </w:rPr>
              <w:t>1</w:t>
            </w:r>
            <w:r>
              <w:rPr>
                <w:rFonts w:eastAsia="標楷體"/>
                <w:color w:val="FF0000"/>
                <w:sz w:val="24"/>
                <w:szCs w:val="24"/>
                <w:lang w:eastAsia="zh-TW"/>
              </w:rPr>
              <w:t>.</w:t>
            </w:r>
            <w:r>
              <w:rPr>
                <w:rFonts w:eastAsia="標楷體"/>
                <w:sz w:val="20"/>
                <w:szCs w:val="20"/>
                <w:lang w:eastAsia="zh-TW"/>
              </w:rPr>
              <w:t xml:space="preserve"> </w:t>
            </w:r>
            <w:r>
              <w:rPr>
                <w:rFonts w:eastAsia="標楷體"/>
                <w:sz w:val="20"/>
                <w:szCs w:val="20"/>
                <w:lang w:eastAsia="zh-TW"/>
              </w:rPr>
              <w:t>基本動作（</w:t>
            </w:r>
            <w:r>
              <w:rPr>
                <w:rFonts w:eastAsia="標楷體"/>
                <w:sz w:val="20"/>
                <w:szCs w:val="20"/>
                <w:lang w:eastAsia="zh-TW"/>
              </w:rPr>
              <w:t>20</w:t>
            </w:r>
            <w:r>
              <w:rPr>
                <w:rFonts w:eastAsia="標楷體"/>
                <w:sz w:val="20"/>
                <w:szCs w:val="20"/>
                <w:lang w:eastAsia="zh-TW"/>
              </w:rPr>
              <w:t>分）</w:t>
            </w:r>
          </w:p>
          <w:p w:rsidR="001D0975" w:rsidRPr="00690504" w:rsidRDefault="001D0975">
            <w:pPr>
              <w:overflowPunct w:val="0"/>
              <w:snapToGrid w:val="0"/>
              <w:spacing w:after="0" w:line="240" w:lineRule="auto"/>
              <w:ind w:left="182" w:hanging="182"/>
              <w:rPr>
                <w:rFonts w:ascii="標楷體" w:eastAsia="標楷體" w:hAnsi="標楷體"/>
                <w:color w:val="FF0000"/>
                <w:lang w:eastAsia="zh-TW"/>
              </w:rPr>
            </w:pPr>
            <w:r w:rsidRPr="00690504">
              <w:rPr>
                <w:rFonts w:ascii="標楷體" w:eastAsia="標楷體" w:hAnsi="標楷體" w:hint="eastAsia"/>
                <w:color w:val="FF0000"/>
                <w:lang w:eastAsia="zh-TW"/>
              </w:rPr>
              <w:t>(</w:t>
            </w:r>
            <w:r w:rsidRPr="00690504">
              <w:rPr>
                <w:rFonts w:ascii="標楷體" w:eastAsia="標楷體" w:hAnsi="標楷體"/>
                <w:color w:val="FF0000"/>
                <w:lang w:eastAsia="zh-TW"/>
              </w:rPr>
              <w:t>1</w:t>
            </w:r>
            <w:r w:rsidRPr="00690504">
              <w:rPr>
                <w:rFonts w:ascii="標楷體" w:eastAsia="標楷體" w:hAnsi="標楷體" w:hint="eastAsia"/>
                <w:color w:val="FF0000"/>
                <w:lang w:eastAsia="zh-TW"/>
              </w:rPr>
              <w:t xml:space="preserve">)直擊 追擊 </w:t>
            </w:r>
          </w:p>
          <w:p w:rsidR="001D0975" w:rsidRPr="00690504" w:rsidRDefault="001D0975">
            <w:pPr>
              <w:overflowPunct w:val="0"/>
              <w:snapToGrid w:val="0"/>
              <w:spacing w:after="0" w:line="240" w:lineRule="auto"/>
              <w:ind w:left="182" w:hanging="182"/>
              <w:rPr>
                <w:rFonts w:ascii="標楷體" w:eastAsia="標楷體" w:hAnsi="標楷體"/>
                <w:color w:val="FF0000"/>
                <w:lang w:eastAsia="zh-TW"/>
              </w:rPr>
            </w:pPr>
            <w:r w:rsidRPr="00690504">
              <w:rPr>
                <w:rFonts w:ascii="標楷體" w:eastAsia="標楷體" w:hAnsi="標楷體"/>
                <w:color w:val="FF0000"/>
                <w:lang w:eastAsia="zh-TW"/>
              </w:rPr>
              <w:t>(2)</w:t>
            </w:r>
            <w:r w:rsidRPr="00690504">
              <w:rPr>
                <w:rFonts w:ascii="標楷體" w:eastAsia="標楷體" w:hAnsi="標楷體" w:hint="eastAsia"/>
                <w:color w:val="FF0000"/>
                <w:lang w:eastAsia="zh-TW"/>
              </w:rPr>
              <w:t>上擋 中內擋 中外擋 下檔 手刀擋</w:t>
            </w:r>
          </w:p>
          <w:p w:rsidR="001D0975" w:rsidRPr="00690504" w:rsidRDefault="001D0975">
            <w:pPr>
              <w:overflowPunct w:val="0"/>
              <w:snapToGrid w:val="0"/>
              <w:spacing w:after="0" w:line="240" w:lineRule="auto"/>
              <w:ind w:left="182" w:hanging="182"/>
              <w:rPr>
                <w:color w:val="FF0000"/>
                <w:lang w:eastAsia="zh-TW"/>
              </w:rPr>
            </w:pPr>
            <w:r w:rsidRPr="00690504">
              <w:rPr>
                <w:rFonts w:ascii="標楷體" w:eastAsia="標楷體" w:hAnsi="標楷體"/>
                <w:color w:val="FF0000"/>
                <w:lang w:eastAsia="zh-TW"/>
              </w:rPr>
              <w:t>(3)</w:t>
            </w:r>
            <w:r w:rsidRPr="00690504">
              <w:rPr>
                <w:rFonts w:ascii="標楷體" w:eastAsia="標楷體" w:hAnsi="標楷體" w:hint="eastAsia"/>
                <w:color w:val="FF0000"/>
                <w:lang w:eastAsia="zh-TW"/>
              </w:rPr>
              <w:t>前踢 側踢 迴旋踢 後踢 勾踢</w:t>
            </w:r>
          </w:p>
          <w:p w:rsidR="0073360E" w:rsidRPr="001D0975" w:rsidRDefault="0073360E">
            <w:pPr>
              <w:overflowPunct w:val="0"/>
              <w:snapToGrid w:val="0"/>
              <w:spacing w:after="0" w:line="240" w:lineRule="auto"/>
              <w:ind w:left="182" w:hanging="182"/>
              <w:rPr>
                <w:rFonts w:eastAsia="標楷體"/>
                <w:sz w:val="20"/>
                <w:szCs w:val="20"/>
                <w:lang w:eastAsia="zh-TW"/>
              </w:rPr>
            </w:pPr>
            <w:r w:rsidRPr="001D0975">
              <w:rPr>
                <w:rFonts w:eastAsia="標楷體"/>
                <w:sz w:val="24"/>
                <w:szCs w:val="24"/>
                <w:lang w:eastAsia="zh-TW"/>
              </w:rPr>
              <w:t xml:space="preserve">2. </w:t>
            </w:r>
            <w:r w:rsidRPr="001D0975">
              <w:rPr>
                <w:rFonts w:eastAsia="標楷體"/>
                <w:sz w:val="20"/>
                <w:szCs w:val="20"/>
                <w:lang w:eastAsia="zh-TW"/>
              </w:rPr>
              <w:t>形（</w:t>
            </w:r>
            <w:r w:rsidRPr="001D0975">
              <w:rPr>
                <w:rFonts w:eastAsia="標楷體"/>
                <w:sz w:val="20"/>
                <w:szCs w:val="20"/>
                <w:lang w:eastAsia="zh-TW"/>
              </w:rPr>
              <w:t>40</w:t>
            </w:r>
            <w:r w:rsidRPr="001D0975">
              <w:rPr>
                <w:rFonts w:eastAsia="標楷體"/>
                <w:sz w:val="20"/>
                <w:szCs w:val="20"/>
                <w:lang w:eastAsia="zh-TW"/>
              </w:rPr>
              <w:t>分）</w:t>
            </w:r>
          </w:p>
          <w:p w:rsidR="001D0975" w:rsidRPr="00690504" w:rsidRDefault="001D0975">
            <w:pPr>
              <w:overflowPunct w:val="0"/>
              <w:snapToGrid w:val="0"/>
              <w:spacing w:after="0" w:line="240" w:lineRule="auto"/>
              <w:ind w:left="182" w:hanging="182"/>
              <w:rPr>
                <w:color w:val="FF0000"/>
                <w:lang w:eastAsia="zh-TW"/>
              </w:rPr>
            </w:pPr>
            <w:r w:rsidRPr="00690504">
              <w:rPr>
                <w:rFonts w:ascii="標楷體" w:eastAsia="標楷體" w:hAnsi="標楷體"/>
                <w:color w:val="FF0000"/>
                <w:lang w:eastAsia="zh-TW"/>
              </w:rPr>
              <w:t>(1)</w:t>
            </w:r>
            <w:r w:rsidRPr="00690504">
              <w:rPr>
                <w:rFonts w:eastAsia="標楷體" w:hint="eastAsia"/>
                <w:color w:val="FF0000"/>
                <w:lang w:eastAsia="zh-TW"/>
              </w:rPr>
              <w:t>WKF</w:t>
            </w:r>
            <w:r w:rsidRPr="00690504">
              <w:rPr>
                <w:rFonts w:eastAsia="標楷體" w:hint="eastAsia"/>
                <w:color w:val="FF0000"/>
                <w:lang w:eastAsia="zh-TW"/>
              </w:rPr>
              <w:t>自由型</w:t>
            </w:r>
          </w:p>
          <w:p w:rsidR="0073360E" w:rsidRPr="001D0975" w:rsidRDefault="0073360E">
            <w:pPr>
              <w:overflowPunct w:val="0"/>
              <w:snapToGrid w:val="0"/>
              <w:spacing w:after="0" w:line="240" w:lineRule="auto"/>
              <w:ind w:left="182" w:hanging="182"/>
              <w:rPr>
                <w:rFonts w:eastAsia="標楷體"/>
                <w:lang w:eastAsia="zh-TW"/>
              </w:rPr>
            </w:pPr>
            <w:r w:rsidRPr="001D0975">
              <w:rPr>
                <w:rFonts w:eastAsia="標楷體"/>
                <w:sz w:val="24"/>
                <w:szCs w:val="24"/>
                <w:lang w:eastAsia="zh-TW"/>
              </w:rPr>
              <w:t>3.</w:t>
            </w:r>
            <w:r w:rsidRPr="001D0975">
              <w:rPr>
                <w:rFonts w:eastAsia="標楷體"/>
                <w:lang w:eastAsia="zh-TW"/>
              </w:rPr>
              <w:t xml:space="preserve"> </w:t>
            </w:r>
            <w:r w:rsidRPr="001D0975">
              <w:rPr>
                <w:rFonts w:eastAsia="標楷體"/>
                <w:lang w:eastAsia="zh-TW"/>
              </w:rPr>
              <w:t>對打（</w:t>
            </w:r>
            <w:r w:rsidRPr="001D0975">
              <w:rPr>
                <w:rFonts w:eastAsia="標楷體"/>
                <w:lang w:eastAsia="zh-TW"/>
              </w:rPr>
              <w:t>40</w:t>
            </w:r>
            <w:r w:rsidRPr="001D0975">
              <w:rPr>
                <w:rFonts w:eastAsia="標楷體"/>
                <w:lang w:eastAsia="zh-TW"/>
              </w:rPr>
              <w:t>分</w:t>
            </w:r>
            <w:r w:rsidRPr="001D0975">
              <w:rPr>
                <w:rFonts w:ascii="新細明體" w:hAnsi="新細明體"/>
                <w:lang w:eastAsia="zh-TW"/>
              </w:rPr>
              <w:t>﹔</w:t>
            </w:r>
            <w:r w:rsidRPr="001D0975">
              <w:rPr>
                <w:rFonts w:eastAsia="標楷體"/>
                <w:lang w:eastAsia="zh-TW"/>
              </w:rPr>
              <w:t>術科測驗順序既為對打測驗場次</w:t>
            </w:r>
            <w:r w:rsidRPr="001D0975">
              <w:rPr>
                <w:rFonts w:ascii="標楷體" w:eastAsia="標楷體" w:hAnsi="標楷體"/>
                <w:lang w:eastAsia="zh-TW"/>
              </w:rPr>
              <w:t>，</w:t>
            </w:r>
            <w:r w:rsidRPr="001D0975">
              <w:rPr>
                <w:rFonts w:eastAsia="標楷體"/>
                <w:lang w:eastAsia="zh-TW"/>
              </w:rPr>
              <w:t>依實際報名狀況訂定）</w:t>
            </w:r>
          </w:p>
          <w:p w:rsidR="001D0975" w:rsidRDefault="001D0975">
            <w:pPr>
              <w:overflowPunct w:val="0"/>
              <w:snapToGrid w:val="0"/>
              <w:spacing w:after="0" w:line="240" w:lineRule="auto"/>
              <w:ind w:left="182" w:hanging="182"/>
              <w:rPr>
                <w:lang w:eastAsia="zh-TW"/>
              </w:rPr>
            </w:pPr>
            <w:r w:rsidRPr="001D0975">
              <w:rPr>
                <w:rFonts w:eastAsia="標楷體" w:hint="eastAsia"/>
                <w:sz w:val="24"/>
                <w:szCs w:val="24"/>
                <w:lang w:eastAsia="zh-TW"/>
              </w:rPr>
              <w:t>4.</w:t>
            </w:r>
            <w:r w:rsidRPr="001D0975">
              <w:rPr>
                <w:rFonts w:eastAsia="標楷體" w:hint="eastAsia"/>
                <w:sz w:val="24"/>
                <w:szCs w:val="24"/>
                <w:lang w:eastAsia="zh-TW"/>
              </w:rPr>
              <w:t>口試</w:t>
            </w:r>
          </w:p>
        </w:tc>
        <w:tc>
          <w:tcPr>
            <w:tcW w:w="2346"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tcPr>
          <w:p w:rsidR="001D0975" w:rsidRDefault="0073360E" w:rsidP="004046D3">
            <w:pPr>
              <w:overflowPunct w:val="0"/>
              <w:snapToGrid w:val="0"/>
              <w:spacing w:after="0" w:line="240" w:lineRule="auto"/>
              <w:ind w:left="182" w:hanging="182"/>
              <w:rPr>
                <w:rFonts w:ascii="標楷體" w:eastAsia="標楷體" w:hAnsi="標楷體"/>
                <w:lang w:eastAsia="zh-TW"/>
              </w:rPr>
            </w:pPr>
            <w:r>
              <w:rPr>
                <w:rFonts w:ascii="標楷體" w:eastAsia="標楷體" w:hAnsi="標楷體"/>
                <w:lang w:eastAsia="zh-TW"/>
              </w:rPr>
              <w:t>1.基本技術：</w:t>
            </w:r>
          </w:p>
          <w:p w:rsidR="001D0975" w:rsidRPr="00690504" w:rsidRDefault="001D0975" w:rsidP="001D0975">
            <w:pPr>
              <w:overflowPunct w:val="0"/>
              <w:snapToGrid w:val="0"/>
              <w:spacing w:after="0" w:line="240" w:lineRule="auto"/>
              <w:ind w:left="182" w:hanging="182"/>
              <w:rPr>
                <w:rFonts w:ascii="標楷體" w:eastAsia="標楷體" w:hAnsi="標楷體"/>
                <w:color w:val="FF0000"/>
                <w:lang w:eastAsia="zh-TW"/>
              </w:rPr>
            </w:pPr>
            <w:r w:rsidRPr="00690504">
              <w:rPr>
                <w:rFonts w:ascii="標楷體" w:eastAsia="標楷體" w:hAnsi="標楷體"/>
                <w:color w:val="FF0000"/>
                <w:lang w:eastAsia="zh-TW"/>
              </w:rPr>
              <w:t>(1)</w:t>
            </w:r>
            <w:r w:rsidR="0073360E" w:rsidRPr="00690504">
              <w:rPr>
                <w:rFonts w:ascii="標楷體" w:eastAsia="標楷體" w:hAnsi="標楷體"/>
                <w:color w:val="FF0000"/>
                <w:lang w:eastAsia="zh-TW"/>
              </w:rPr>
              <w:t>短 桿(15 分)</w:t>
            </w:r>
          </w:p>
          <w:p w:rsidR="001D0975" w:rsidRPr="00690504" w:rsidRDefault="001D0975" w:rsidP="001D0975">
            <w:pPr>
              <w:overflowPunct w:val="0"/>
              <w:snapToGrid w:val="0"/>
              <w:spacing w:after="0" w:line="240" w:lineRule="auto"/>
              <w:ind w:left="182" w:hanging="182"/>
              <w:rPr>
                <w:rFonts w:ascii="標楷體" w:eastAsia="標楷體" w:hAnsi="標楷體"/>
                <w:color w:val="FF0000"/>
                <w:lang w:eastAsia="zh-TW"/>
              </w:rPr>
            </w:pPr>
            <w:r w:rsidRPr="00690504">
              <w:rPr>
                <w:rFonts w:ascii="標楷體" w:eastAsia="標楷體" w:hAnsi="標楷體"/>
                <w:color w:val="FF0000"/>
                <w:lang w:eastAsia="zh-TW"/>
              </w:rPr>
              <w:t>(2)</w:t>
            </w:r>
            <w:r w:rsidR="0073360E" w:rsidRPr="00690504">
              <w:rPr>
                <w:rFonts w:ascii="標楷體" w:eastAsia="標楷體" w:hAnsi="標楷體"/>
                <w:color w:val="FF0000"/>
                <w:lang w:eastAsia="zh-TW"/>
              </w:rPr>
              <w:t>切球 (15 分)</w:t>
            </w:r>
          </w:p>
          <w:p w:rsidR="001D0975" w:rsidRPr="00690504" w:rsidRDefault="001D0975" w:rsidP="001D0975">
            <w:pPr>
              <w:overflowPunct w:val="0"/>
              <w:snapToGrid w:val="0"/>
              <w:spacing w:after="0" w:line="240" w:lineRule="auto"/>
              <w:ind w:left="182" w:hanging="182"/>
              <w:rPr>
                <w:rFonts w:ascii="標楷體" w:eastAsia="標楷體" w:hAnsi="標楷體"/>
                <w:color w:val="FF0000"/>
                <w:lang w:eastAsia="zh-TW"/>
              </w:rPr>
            </w:pPr>
            <w:r w:rsidRPr="00690504">
              <w:rPr>
                <w:rFonts w:ascii="標楷體" w:eastAsia="標楷體" w:hAnsi="標楷體"/>
                <w:color w:val="FF0000"/>
                <w:lang w:eastAsia="zh-TW"/>
              </w:rPr>
              <w:t>(3)</w:t>
            </w:r>
            <w:r w:rsidR="0073360E" w:rsidRPr="00690504">
              <w:rPr>
                <w:rFonts w:ascii="標楷體" w:eastAsia="標楷體" w:hAnsi="標楷體"/>
                <w:color w:val="FF0000"/>
                <w:lang w:eastAsia="zh-TW"/>
              </w:rPr>
              <w:t>全揮桿 (15 分)</w:t>
            </w:r>
          </w:p>
          <w:p w:rsidR="001D0975" w:rsidRPr="00690504" w:rsidRDefault="001D0975" w:rsidP="001D0975">
            <w:pPr>
              <w:overflowPunct w:val="0"/>
              <w:snapToGrid w:val="0"/>
              <w:spacing w:after="0" w:line="240" w:lineRule="auto"/>
              <w:ind w:left="182" w:hanging="182"/>
              <w:rPr>
                <w:rFonts w:ascii="標楷體" w:eastAsia="標楷體" w:hAnsi="標楷體"/>
                <w:color w:val="FF0000"/>
                <w:lang w:eastAsia="zh-TW"/>
              </w:rPr>
            </w:pPr>
            <w:r w:rsidRPr="00690504">
              <w:rPr>
                <w:rFonts w:ascii="標楷體" w:eastAsia="標楷體" w:hAnsi="標楷體"/>
                <w:color w:val="FF0000"/>
                <w:lang w:eastAsia="zh-TW"/>
              </w:rPr>
              <w:t>(4)</w:t>
            </w:r>
            <w:r w:rsidR="0073360E" w:rsidRPr="00690504">
              <w:rPr>
                <w:rFonts w:ascii="標楷體" w:eastAsia="標楷體" w:hAnsi="標楷體"/>
                <w:color w:val="FF0000"/>
                <w:lang w:eastAsia="zh-TW"/>
              </w:rPr>
              <w:t>長鐵桿 (15 分)</w:t>
            </w:r>
          </w:p>
          <w:p w:rsidR="001D0975" w:rsidRPr="00690504" w:rsidRDefault="001D0975" w:rsidP="001D0975">
            <w:pPr>
              <w:overflowPunct w:val="0"/>
              <w:snapToGrid w:val="0"/>
              <w:spacing w:after="0" w:line="240" w:lineRule="auto"/>
              <w:ind w:left="182" w:hanging="182"/>
              <w:rPr>
                <w:rFonts w:ascii="標楷體" w:eastAsia="標楷體" w:hAnsi="標楷體"/>
                <w:color w:val="FF0000"/>
                <w:lang w:eastAsia="zh-TW"/>
              </w:rPr>
            </w:pPr>
            <w:r w:rsidRPr="00690504">
              <w:rPr>
                <w:rFonts w:ascii="標楷體" w:eastAsia="標楷體" w:hAnsi="標楷體"/>
                <w:color w:val="FF0000"/>
                <w:lang w:eastAsia="zh-TW"/>
              </w:rPr>
              <w:t>(5)</w:t>
            </w:r>
            <w:r w:rsidR="0073360E" w:rsidRPr="00690504">
              <w:rPr>
                <w:rFonts w:ascii="標楷體" w:eastAsia="標楷體" w:hAnsi="標楷體"/>
                <w:color w:val="FF0000"/>
                <w:lang w:eastAsia="zh-TW"/>
              </w:rPr>
              <w:t>草地木桿(15 分)</w:t>
            </w:r>
          </w:p>
          <w:p w:rsidR="001D0975" w:rsidRDefault="001D0975" w:rsidP="001D0975">
            <w:pPr>
              <w:overflowPunct w:val="0"/>
              <w:snapToGrid w:val="0"/>
              <w:spacing w:after="0" w:line="240" w:lineRule="auto"/>
              <w:ind w:left="182" w:hanging="182"/>
              <w:rPr>
                <w:rFonts w:ascii="標楷體" w:eastAsia="標楷體" w:hAnsi="標楷體"/>
                <w:lang w:eastAsia="zh-TW"/>
              </w:rPr>
            </w:pPr>
            <w:r w:rsidRPr="00690504">
              <w:rPr>
                <w:rFonts w:ascii="標楷體" w:eastAsia="標楷體" w:hAnsi="標楷體"/>
                <w:color w:val="FF0000"/>
                <w:lang w:eastAsia="zh-TW"/>
              </w:rPr>
              <w:t>(6)</w:t>
            </w:r>
            <w:r w:rsidR="0073360E" w:rsidRPr="00690504">
              <w:rPr>
                <w:rFonts w:ascii="標楷體" w:eastAsia="標楷體" w:hAnsi="標楷體"/>
                <w:color w:val="FF0000"/>
                <w:lang w:eastAsia="zh-TW"/>
              </w:rPr>
              <w:t>開球 (25 分)</w:t>
            </w:r>
            <w:r w:rsidR="0073360E">
              <w:rPr>
                <w:rFonts w:ascii="標楷體" w:eastAsia="標楷體" w:hAnsi="標楷體"/>
                <w:lang w:eastAsia="zh-TW"/>
              </w:rPr>
              <w:t>。</w:t>
            </w:r>
          </w:p>
          <w:p w:rsidR="0073360E" w:rsidRDefault="001D0975" w:rsidP="001D0975">
            <w:pPr>
              <w:overflowPunct w:val="0"/>
              <w:snapToGrid w:val="0"/>
              <w:spacing w:after="0" w:line="240" w:lineRule="auto"/>
              <w:ind w:left="182" w:hanging="182"/>
              <w:rPr>
                <w:rFonts w:ascii="標楷體" w:eastAsia="標楷體" w:hAnsi="標楷體"/>
                <w:lang w:eastAsia="zh-TW"/>
              </w:rPr>
            </w:pPr>
            <w:r>
              <w:rPr>
                <w:rFonts w:ascii="標楷體" w:eastAsia="標楷體" w:hAnsi="標楷體" w:hint="eastAsia"/>
                <w:lang w:eastAsia="zh-TW"/>
              </w:rPr>
              <w:t>2.口試</w:t>
            </w:r>
          </w:p>
        </w:tc>
        <w:tc>
          <w:tcPr>
            <w:tcW w:w="2346" w:type="dxa"/>
            <w:gridSpan w:val="9"/>
            <w:tcBorders>
              <w:top w:val="single" w:sz="4" w:space="0" w:color="000000"/>
              <w:left w:val="single" w:sz="4" w:space="0" w:color="000000"/>
              <w:bottom w:val="single" w:sz="4" w:space="0" w:color="000000"/>
              <w:right w:val="single" w:sz="12" w:space="0" w:color="000000"/>
            </w:tcBorders>
            <w:shd w:val="clear" w:color="auto" w:fill="auto"/>
          </w:tcPr>
          <w:p w:rsidR="001D0975" w:rsidRDefault="0073360E" w:rsidP="0073360E">
            <w:pPr>
              <w:overflowPunct w:val="0"/>
              <w:snapToGrid w:val="0"/>
              <w:spacing w:after="0" w:line="240" w:lineRule="auto"/>
              <w:ind w:left="182" w:hanging="182"/>
              <w:rPr>
                <w:rFonts w:ascii="標楷體" w:eastAsia="標楷體" w:hAnsi="標楷體"/>
                <w:lang w:eastAsia="zh-TW"/>
              </w:rPr>
            </w:pPr>
            <w:r w:rsidRPr="0073360E">
              <w:rPr>
                <w:rFonts w:ascii="標楷體" w:eastAsia="標楷體" w:hAnsi="標楷體" w:hint="eastAsia"/>
                <w:lang w:eastAsia="zh-TW"/>
              </w:rPr>
              <w:t>1.資績評分：五段~七段(佔30</w:t>
            </w:r>
            <w:r w:rsidR="001D0975">
              <w:rPr>
                <w:rFonts w:ascii="標楷體" w:eastAsia="標楷體" w:hAnsi="標楷體" w:hint="eastAsia"/>
                <w:lang w:eastAsia="zh-TW"/>
              </w:rPr>
              <w:t>分</w:t>
            </w:r>
            <w:r w:rsidRPr="0073360E">
              <w:rPr>
                <w:rFonts w:ascii="標楷體" w:eastAsia="標楷體" w:hAnsi="標楷體" w:hint="eastAsia"/>
                <w:lang w:eastAsia="zh-TW"/>
              </w:rPr>
              <w:t>)</w:t>
            </w:r>
            <w:r w:rsidR="001D0975">
              <w:rPr>
                <w:rFonts w:ascii="標楷體" w:eastAsia="標楷體" w:hAnsi="標楷體"/>
                <w:lang w:eastAsia="zh-TW"/>
              </w:rPr>
              <w:t xml:space="preserve">  </w:t>
            </w:r>
          </w:p>
          <w:p w:rsidR="0073360E" w:rsidRPr="00690504" w:rsidRDefault="001D0975" w:rsidP="0073360E">
            <w:pPr>
              <w:overflowPunct w:val="0"/>
              <w:snapToGrid w:val="0"/>
              <w:spacing w:after="0" w:line="240" w:lineRule="auto"/>
              <w:ind w:left="182" w:hanging="182"/>
              <w:rPr>
                <w:rFonts w:ascii="標楷體" w:eastAsia="標楷體" w:hAnsi="標楷體"/>
                <w:color w:val="FF0000"/>
                <w:lang w:eastAsia="zh-TW"/>
              </w:rPr>
            </w:pPr>
            <w:r w:rsidRPr="00690504">
              <w:rPr>
                <w:rFonts w:ascii="標楷體" w:eastAsia="標楷體" w:hAnsi="標楷體"/>
                <w:color w:val="FF0000"/>
                <w:lang w:eastAsia="zh-TW"/>
              </w:rPr>
              <w:t>(</w:t>
            </w:r>
            <w:r w:rsidRPr="00690504">
              <w:rPr>
                <w:rFonts w:ascii="標楷體" w:eastAsia="標楷體" w:hAnsi="標楷體" w:hint="eastAsia"/>
                <w:color w:val="FF0000"/>
                <w:lang w:eastAsia="zh-TW"/>
              </w:rPr>
              <w:t>1</w:t>
            </w:r>
            <w:r w:rsidRPr="00690504">
              <w:rPr>
                <w:rFonts w:ascii="標楷體" w:eastAsia="標楷體" w:hAnsi="標楷體"/>
                <w:color w:val="FF0000"/>
                <w:lang w:eastAsia="zh-TW"/>
              </w:rPr>
              <w:t>)</w:t>
            </w:r>
            <w:r w:rsidR="0073360E" w:rsidRPr="00690504">
              <w:rPr>
                <w:rFonts w:ascii="標楷體" w:eastAsia="標楷體" w:hAnsi="標楷體" w:hint="eastAsia"/>
                <w:color w:val="FF0000"/>
                <w:lang w:eastAsia="zh-TW"/>
              </w:rPr>
              <w:t>五段20分</w:t>
            </w:r>
          </w:p>
          <w:p w:rsidR="001D0975" w:rsidRPr="00690504" w:rsidRDefault="001D0975" w:rsidP="0073360E">
            <w:pPr>
              <w:overflowPunct w:val="0"/>
              <w:snapToGrid w:val="0"/>
              <w:spacing w:after="0" w:line="240" w:lineRule="auto"/>
              <w:ind w:left="182" w:hanging="182"/>
              <w:rPr>
                <w:rFonts w:ascii="標楷體" w:eastAsia="標楷體" w:hAnsi="標楷體"/>
                <w:color w:val="FF0000"/>
                <w:lang w:eastAsia="zh-TW"/>
              </w:rPr>
            </w:pPr>
            <w:r w:rsidRPr="00690504">
              <w:rPr>
                <w:rFonts w:ascii="標楷體" w:eastAsia="標楷體" w:hAnsi="標楷體" w:hint="eastAsia"/>
                <w:color w:val="FF0000"/>
                <w:lang w:eastAsia="zh-TW"/>
              </w:rPr>
              <w:t>(2)</w:t>
            </w:r>
            <w:r w:rsidR="0073360E" w:rsidRPr="00690504">
              <w:rPr>
                <w:rFonts w:ascii="標楷體" w:eastAsia="標楷體" w:hAnsi="標楷體" w:hint="eastAsia"/>
                <w:color w:val="FF0000"/>
                <w:lang w:eastAsia="zh-TW"/>
              </w:rPr>
              <w:t>六段25分</w:t>
            </w:r>
          </w:p>
          <w:p w:rsidR="0073360E" w:rsidRPr="00690504" w:rsidRDefault="001D0975" w:rsidP="0073360E">
            <w:pPr>
              <w:overflowPunct w:val="0"/>
              <w:snapToGrid w:val="0"/>
              <w:spacing w:after="0" w:line="240" w:lineRule="auto"/>
              <w:ind w:left="182" w:hanging="182"/>
              <w:rPr>
                <w:rFonts w:ascii="標楷體" w:eastAsia="標楷體" w:hAnsi="標楷體"/>
                <w:color w:val="FF0000"/>
                <w:lang w:eastAsia="zh-TW"/>
              </w:rPr>
            </w:pPr>
            <w:r w:rsidRPr="00690504">
              <w:rPr>
                <w:rFonts w:ascii="標楷體" w:eastAsia="標楷體" w:hAnsi="標楷體" w:hint="eastAsia"/>
                <w:color w:val="FF0000"/>
                <w:lang w:eastAsia="zh-TW"/>
              </w:rPr>
              <w:t>(3)</w:t>
            </w:r>
            <w:r w:rsidR="0073360E" w:rsidRPr="00690504">
              <w:rPr>
                <w:rFonts w:ascii="標楷體" w:eastAsia="標楷體" w:hAnsi="標楷體" w:hint="eastAsia"/>
                <w:color w:val="FF0000"/>
                <w:lang w:eastAsia="zh-TW"/>
              </w:rPr>
              <w:t>七段30分</w:t>
            </w:r>
          </w:p>
          <w:p w:rsidR="0073360E" w:rsidRDefault="0073360E" w:rsidP="00E902AA">
            <w:pPr>
              <w:overflowPunct w:val="0"/>
              <w:snapToGrid w:val="0"/>
              <w:spacing w:after="0" w:line="240" w:lineRule="auto"/>
              <w:ind w:left="182" w:hanging="182"/>
              <w:rPr>
                <w:rFonts w:ascii="標楷體" w:eastAsia="標楷體" w:hAnsi="標楷體"/>
                <w:lang w:eastAsia="zh-TW"/>
              </w:rPr>
            </w:pPr>
            <w:r w:rsidRPr="0073360E">
              <w:rPr>
                <w:rFonts w:ascii="標楷體" w:eastAsia="標楷體" w:hAnsi="標楷體" w:hint="eastAsia"/>
                <w:lang w:eastAsia="zh-TW"/>
              </w:rPr>
              <w:t>2.術科測驗比賽評分 (佔50分)</w:t>
            </w:r>
          </w:p>
          <w:p w:rsidR="001D0975" w:rsidRDefault="001D0975" w:rsidP="00E902AA">
            <w:pPr>
              <w:overflowPunct w:val="0"/>
              <w:snapToGrid w:val="0"/>
              <w:spacing w:after="0" w:line="240" w:lineRule="auto"/>
              <w:ind w:left="182" w:hanging="182"/>
              <w:rPr>
                <w:rFonts w:ascii="標楷體" w:eastAsia="標楷體" w:hAnsi="標楷體"/>
                <w:lang w:eastAsia="zh-TW"/>
              </w:rPr>
            </w:pPr>
            <w:r>
              <w:rPr>
                <w:rFonts w:ascii="標楷體" w:eastAsia="標楷體" w:hAnsi="標楷體" w:hint="eastAsia"/>
                <w:lang w:eastAsia="zh-TW"/>
              </w:rPr>
              <w:t>3.口試:20分</w:t>
            </w:r>
          </w:p>
        </w:tc>
      </w:tr>
      <w:tr w:rsidR="00031C73">
        <w:trPr>
          <w:trHeight w:val="20"/>
          <w:jc w:val="center"/>
        </w:trPr>
        <w:tc>
          <w:tcPr>
            <w:tcW w:w="6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031C73">
            <w:pPr>
              <w:overflowPunct w:val="0"/>
              <w:snapToGrid w:val="0"/>
              <w:spacing w:after="0" w:line="240" w:lineRule="auto"/>
              <w:jc w:val="center"/>
              <w:rPr>
                <w:rFonts w:eastAsia="標楷體"/>
                <w:sz w:val="24"/>
                <w:szCs w:val="24"/>
                <w:lang w:eastAsia="zh-TW"/>
              </w:rPr>
            </w:pPr>
          </w:p>
        </w:tc>
        <w:tc>
          <w:tcPr>
            <w:tcW w:w="644"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031C73" w:rsidRDefault="00031C73">
            <w:pPr>
              <w:overflowPunct w:val="0"/>
              <w:snapToGrid w:val="0"/>
              <w:spacing w:after="0" w:line="240" w:lineRule="auto"/>
              <w:ind w:left="-4"/>
              <w:jc w:val="center"/>
              <w:rPr>
                <w:rFonts w:eastAsia="標楷體"/>
                <w:sz w:val="24"/>
                <w:szCs w:val="24"/>
                <w:lang w:eastAsia="zh-TW"/>
              </w:rPr>
            </w:pPr>
          </w:p>
        </w:tc>
        <w:tc>
          <w:tcPr>
            <w:tcW w:w="8362" w:type="dxa"/>
            <w:gridSpan w:val="15"/>
            <w:tcBorders>
              <w:top w:val="single" w:sz="4"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rsidR="00031C73" w:rsidRDefault="00D74AEA">
            <w:pPr>
              <w:overflowPunct w:val="0"/>
              <w:snapToGrid w:val="0"/>
              <w:spacing w:after="0" w:line="240" w:lineRule="auto"/>
              <w:rPr>
                <w:lang w:eastAsia="zh-TW"/>
              </w:rPr>
            </w:pPr>
            <w:r>
              <w:rPr>
                <w:rFonts w:eastAsia="標楷體"/>
                <w:b/>
                <w:bCs/>
                <w:sz w:val="24"/>
                <w:szCs w:val="24"/>
                <w:lang w:eastAsia="zh-TW"/>
              </w:rPr>
              <w:t>備註：各招生甄選種類僅採計術科成績，總分為</w:t>
            </w:r>
            <w:r>
              <w:rPr>
                <w:rFonts w:eastAsia="標楷體"/>
                <w:b/>
                <w:bCs/>
                <w:sz w:val="24"/>
                <w:szCs w:val="24"/>
                <w:lang w:eastAsia="zh-TW"/>
              </w:rPr>
              <w:t>100</w:t>
            </w:r>
            <w:r>
              <w:rPr>
                <w:rFonts w:eastAsia="標楷體"/>
                <w:b/>
                <w:bCs/>
                <w:sz w:val="24"/>
                <w:szCs w:val="24"/>
                <w:lang w:eastAsia="zh-TW"/>
              </w:rPr>
              <w:t>分。</w:t>
            </w:r>
          </w:p>
        </w:tc>
      </w:tr>
      <w:tr w:rsidR="00031C73">
        <w:trPr>
          <w:trHeight w:val="20"/>
          <w:jc w:val="center"/>
        </w:trPr>
        <w:tc>
          <w:tcPr>
            <w:tcW w:w="6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031C73">
            <w:pPr>
              <w:overflowPunct w:val="0"/>
              <w:snapToGrid w:val="0"/>
              <w:spacing w:after="0" w:line="240" w:lineRule="auto"/>
              <w:jc w:val="center"/>
              <w:rPr>
                <w:rFonts w:eastAsia="標楷體"/>
                <w:sz w:val="24"/>
                <w:szCs w:val="24"/>
                <w:lang w:eastAsia="zh-TW"/>
              </w:rPr>
            </w:pPr>
          </w:p>
        </w:tc>
        <w:tc>
          <w:tcPr>
            <w:tcW w:w="644" w:type="dxa"/>
            <w:tcBorders>
              <w:top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ind w:left="-4"/>
              <w:jc w:val="center"/>
              <w:rPr>
                <w:rFonts w:eastAsia="標楷體"/>
                <w:sz w:val="24"/>
                <w:szCs w:val="24"/>
                <w:lang w:eastAsia="zh-TW"/>
              </w:rPr>
            </w:pPr>
            <w:r>
              <w:rPr>
                <w:rFonts w:eastAsia="標楷體"/>
                <w:sz w:val="24"/>
                <w:szCs w:val="24"/>
                <w:lang w:eastAsia="zh-TW"/>
              </w:rPr>
              <w:t>口試</w:t>
            </w:r>
          </w:p>
        </w:tc>
        <w:tc>
          <w:tcPr>
            <w:tcW w:w="8362" w:type="dxa"/>
            <w:gridSpan w:val="15"/>
            <w:tcBorders>
              <w:top w:val="single" w:sz="4"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rsidR="00031C73" w:rsidRDefault="00D74AEA">
            <w:pPr>
              <w:overflowPunct w:val="0"/>
              <w:snapToGrid w:val="0"/>
              <w:spacing w:after="0" w:line="240" w:lineRule="auto"/>
              <w:rPr>
                <w:lang w:eastAsia="zh-TW"/>
              </w:rPr>
            </w:pPr>
            <w:r>
              <w:rPr>
                <w:rFonts w:eastAsia="標楷體"/>
                <w:b/>
                <w:bCs/>
                <w:sz w:val="24"/>
                <w:szCs w:val="24"/>
                <w:lang w:eastAsia="zh-TW"/>
              </w:rPr>
              <w:t>術科測驗結束</w:t>
            </w:r>
            <w:r>
              <w:rPr>
                <w:rFonts w:ascii="標楷體" w:eastAsia="標楷體" w:hAnsi="標楷體"/>
                <w:b/>
                <w:bCs/>
                <w:sz w:val="24"/>
                <w:szCs w:val="24"/>
                <w:lang w:eastAsia="zh-TW"/>
              </w:rPr>
              <w:t>，直接進行口試。總分為100分，占總成績20％。</w:t>
            </w:r>
          </w:p>
        </w:tc>
      </w:tr>
      <w:tr w:rsidR="00031C73" w:rsidTr="001D0975">
        <w:trPr>
          <w:trHeight w:val="1910"/>
          <w:jc w:val="center"/>
        </w:trPr>
        <w:tc>
          <w:tcPr>
            <w:tcW w:w="6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031C73">
            <w:pPr>
              <w:overflowPunct w:val="0"/>
              <w:snapToGrid w:val="0"/>
              <w:spacing w:after="0" w:line="240" w:lineRule="auto"/>
              <w:jc w:val="center"/>
              <w:rPr>
                <w:rFonts w:eastAsia="標楷體"/>
                <w:sz w:val="24"/>
                <w:szCs w:val="24"/>
                <w:lang w:eastAsia="zh-TW"/>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ind w:left="-4"/>
              <w:jc w:val="center"/>
              <w:rPr>
                <w:rFonts w:eastAsia="標楷體"/>
                <w:sz w:val="24"/>
                <w:szCs w:val="24"/>
              </w:rPr>
            </w:pPr>
            <w:r>
              <w:rPr>
                <w:rFonts w:eastAsia="標楷體"/>
                <w:sz w:val="24"/>
                <w:szCs w:val="24"/>
              </w:rPr>
              <w:t>錄取</w:t>
            </w:r>
          </w:p>
          <w:p w:rsidR="00031C73" w:rsidRDefault="00D74AEA">
            <w:pPr>
              <w:overflowPunct w:val="0"/>
              <w:snapToGrid w:val="0"/>
              <w:spacing w:after="0" w:line="240" w:lineRule="auto"/>
              <w:ind w:left="-4"/>
              <w:jc w:val="center"/>
              <w:rPr>
                <w:rFonts w:eastAsia="標楷體"/>
                <w:sz w:val="24"/>
                <w:szCs w:val="24"/>
              </w:rPr>
            </w:pPr>
            <w:r>
              <w:rPr>
                <w:rFonts w:eastAsia="標楷體"/>
                <w:sz w:val="24"/>
                <w:szCs w:val="24"/>
              </w:rPr>
              <w:t>方式</w:t>
            </w:r>
          </w:p>
        </w:tc>
        <w:tc>
          <w:tcPr>
            <w:tcW w:w="8362" w:type="dxa"/>
            <w:gridSpan w:val="15"/>
            <w:tcBorders>
              <w:top w:val="single" w:sz="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jc w:val="both"/>
              <w:rPr>
                <w:lang w:eastAsia="zh-TW"/>
              </w:rPr>
            </w:pPr>
            <w:r>
              <w:rPr>
                <w:rFonts w:eastAsia="標楷體"/>
                <w:sz w:val="24"/>
                <w:szCs w:val="24"/>
                <w:lang w:eastAsia="zh-TW"/>
              </w:rPr>
              <w:t>1.</w:t>
            </w:r>
            <w:r>
              <w:rPr>
                <w:rFonts w:eastAsia="標楷體"/>
                <w:sz w:val="24"/>
                <w:szCs w:val="24"/>
                <w:lang w:eastAsia="zh-TW"/>
              </w:rPr>
              <w:t>各種類按總成績高低依序錄取，未達最低標準</w:t>
            </w:r>
            <w:r>
              <w:rPr>
                <w:rFonts w:eastAsia="標楷體"/>
                <w:b/>
                <w:sz w:val="24"/>
                <w:szCs w:val="24"/>
                <w:lang w:eastAsia="zh-TW"/>
              </w:rPr>
              <w:t>60</w:t>
            </w:r>
            <w:r>
              <w:rPr>
                <w:rFonts w:eastAsia="標楷體"/>
                <w:sz w:val="24"/>
                <w:szCs w:val="24"/>
                <w:lang w:eastAsia="zh-TW"/>
              </w:rPr>
              <w:t>分（含）者，不予錄取。</w:t>
            </w:r>
          </w:p>
          <w:p w:rsidR="00031C73" w:rsidRDefault="00D74AEA">
            <w:pPr>
              <w:overflowPunct w:val="0"/>
              <w:snapToGrid w:val="0"/>
              <w:spacing w:after="0" w:line="240" w:lineRule="auto"/>
              <w:jc w:val="both"/>
              <w:rPr>
                <w:lang w:eastAsia="zh-TW"/>
              </w:rPr>
            </w:pPr>
            <w:r>
              <w:rPr>
                <w:rFonts w:eastAsia="標楷體"/>
                <w:sz w:val="24"/>
                <w:szCs w:val="24"/>
                <w:lang w:eastAsia="zh-TW"/>
              </w:rPr>
              <w:t>2.</w:t>
            </w:r>
            <w:r>
              <w:rPr>
                <w:rFonts w:eastAsia="標楷體"/>
                <w:sz w:val="24"/>
                <w:szCs w:val="24"/>
                <w:lang w:eastAsia="zh-TW"/>
              </w:rPr>
              <w:t>如總成績相同時，參酌測驗項目比例高低順序錄取，</w:t>
            </w:r>
            <w:r>
              <w:rPr>
                <w:rFonts w:eastAsia="標楷體"/>
                <w:color w:val="FF0000"/>
                <w:sz w:val="24"/>
                <w:szCs w:val="24"/>
                <w:shd w:val="clear" w:color="auto" w:fill="FFFFFF"/>
                <w:lang w:eastAsia="zh-TW"/>
              </w:rPr>
              <w:t>不列備取</w:t>
            </w:r>
            <w:r>
              <w:rPr>
                <w:rFonts w:eastAsia="標楷體"/>
                <w:color w:val="FF0000"/>
                <w:sz w:val="24"/>
                <w:szCs w:val="24"/>
                <w:lang w:eastAsia="zh-TW"/>
              </w:rPr>
              <w:t>。</w:t>
            </w:r>
          </w:p>
          <w:tbl>
            <w:tblPr>
              <w:tblW w:w="8281" w:type="dxa"/>
              <w:tblCellMar>
                <w:left w:w="10" w:type="dxa"/>
                <w:right w:w="10" w:type="dxa"/>
              </w:tblCellMar>
              <w:tblLook w:val="0000" w:firstRow="0" w:lastRow="0" w:firstColumn="0" w:lastColumn="0" w:noHBand="0" w:noVBand="0"/>
            </w:tblPr>
            <w:tblGrid>
              <w:gridCol w:w="1609"/>
              <w:gridCol w:w="2028"/>
              <w:gridCol w:w="2409"/>
              <w:gridCol w:w="2235"/>
            </w:tblGrid>
            <w:tr w:rsidR="001D339D" w:rsidTr="001D339D">
              <w:tc>
                <w:tcPr>
                  <w:tcW w:w="1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39D" w:rsidRDefault="001D339D">
                  <w:pPr>
                    <w:overflowPunct w:val="0"/>
                    <w:snapToGrid w:val="0"/>
                    <w:spacing w:after="0" w:line="240" w:lineRule="auto"/>
                    <w:jc w:val="center"/>
                    <w:rPr>
                      <w:rFonts w:eastAsia="標楷體"/>
                      <w:bCs/>
                      <w:color w:val="FF0000"/>
                      <w:sz w:val="24"/>
                      <w:szCs w:val="24"/>
                      <w:lang w:eastAsia="zh-TW"/>
                    </w:rPr>
                  </w:pP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39D" w:rsidRDefault="001D339D">
                  <w:pPr>
                    <w:overflowPunct w:val="0"/>
                    <w:snapToGrid w:val="0"/>
                    <w:spacing w:after="0" w:line="240" w:lineRule="auto"/>
                    <w:rPr>
                      <w:rFonts w:eastAsia="標楷體"/>
                      <w:bCs/>
                      <w:color w:val="FF0000"/>
                      <w:sz w:val="24"/>
                      <w:szCs w:val="24"/>
                      <w:lang w:eastAsia="zh-TW"/>
                    </w:rPr>
                  </w:pPr>
                  <w:r w:rsidRPr="00CE5281">
                    <w:rPr>
                      <w:rFonts w:eastAsia="標楷體"/>
                      <w:bCs/>
                      <w:sz w:val="24"/>
                      <w:szCs w:val="24"/>
                      <w:lang w:eastAsia="zh-TW"/>
                    </w:rPr>
                    <w:t>空手道</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D339D" w:rsidRPr="004046D3" w:rsidRDefault="001D339D">
                  <w:pPr>
                    <w:overflowPunct w:val="0"/>
                    <w:snapToGrid w:val="0"/>
                    <w:spacing w:after="0" w:line="240" w:lineRule="auto"/>
                    <w:rPr>
                      <w:rFonts w:eastAsia="標楷體"/>
                      <w:b/>
                      <w:bCs/>
                      <w:color w:val="FF0000"/>
                      <w:sz w:val="24"/>
                      <w:szCs w:val="24"/>
                      <w:lang w:eastAsia="zh-TW"/>
                    </w:rPr>
                  </w:pPr>
                  <w:r w:rsidRPr="00CE5281">
                    <w:rPr>
                      <w:rFonts w:eastAsia="標楷體" w:hint="eastAsia"/>
                      <w:b/>
                      <w:bCs/>
                      <w:sz w:val="24"/>
                      <w:szCs w:val="24"/>
                      <w:lang w:eastAsia="zh-TW"/>
                    </w:rPr>
                    <w:t>高爾夫</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339D" w:rsidRPr="004046D3" w:rsidRDefault="001D339D">
                  <w:pPr>
                    <w:overflowPunct w:val="0"/>
                    <w:snapToGrid w:val="0"/>
                    <w:spacing w:after="0" w:line="240" w:lineRule="auto"/>
                    <w:rPr>
                      <w:rFonts w:eastAsia="標楷體"/>
                      <w:b/>
                      <w:bCs/>
                      <w:color w:val="FF0000"/>
                      <w:sz w:val="24"/>
                      <w:szCs w:val="24"/>
                      <w:lang w:eastAsia="zh-TW"/>
                    </w:rPr>
                  </w:pPr>
                  <w:r w:rsidRPr="0073360E">
                    <w:rPr>
                      <w:rFonts w:ascii="標楷體" w:eastAsia="標楷體" w:hAnsi="標楷體" w:hint="eastAsia"/>
                      <w:b/>
                      <w:lang w:eastAsia="zh-TW"/>
                    </w:rPr>
                    <w:t>圍棋</w:t>
                  </w:r>
                </w:p>
              </w:tc>
            </w:tr>
            <w:tr w:rsidR="001D339D" w:rsidTr="001D0975">
              <w:trPr>
                <w:trHeight w:val="471"/>
              </w:trPr>
              <w:tc>
                <w:tcPr>
                  <w:tcW w:w="1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39D" w:rsidRDefault="001D339D">
                  <w:pPr>
                    <w:overflowPunct w:val="0"/>
                    <w:snapToGrid w:val="0"/>
                    <w:spacing w:after="0" w:line="240" w:lineRule="auto"/>
                    <w:jc w:val="center"/>
                    <w:rPr>
                      <w:rFonts w:eastAsia="標楷體"/>
                      <w:bCs/>
                      <w:color w:val="FF0000"/>
                      <w:sz w:val="24"/>
                      <w:szCs w:val="24"/>
                      <w:lang w:eastAsia="zh-TW"/>
                    </w:rPr>
                  </w:pPr>
                  <w:r w:rsidRPr="00CE5281">
                    <w:rPr>
                      <w:rFonts w:eastAsia="標楷體"/>
                      <w:bCs/>
                      <w:sz w:val="24"/>
                      <w:szCs w:val="24"/>
                      <w:lang w:eastAsia="zh-TW"/>
                    </w:rPr>
                    <w:t>成績比序</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39D" w:rsidRPr="00690504" w:rsidRDefault="001D339D" w:rsidP="001D0975">
                  <w:pPr>
                    <w:overflowPunct w:val="0"/>
                    <w:snapToGrid w:val="0"/>
                    <w:spacing w:after="0" w:line="240" w:lineRule="auto"/>
                    <w:rPr>
                      <w:color w:val="FF0000"/>
                      <w:lang w:eastAsia="zh-TW"/>
                    </w:rPr>
                  </w:pPr>
                  <w:r w:rsidRPr="00690504">
                    <w:rPr>
                      <w:rFonts w:eastAsia="標楷體"/>
                      <w:b/>
                      <w:color w:val="FF0000"/>
                      <w:lang w:eastAsia="zh-TW"/>
                    </w:rPr>
                    <w:t>3</w:t>
                  </w:r>
                  <w:r w:rsidRPr="00690504">
                    <w:rPr>
                      <w:rFonts w:eastAsia="標楷體"/>
                      <w:color w:val="FF0000"/>
                      <w:lang w:eastAsia="zh-TW"/>
                    </w:rPr>
                    <w:t>.</w:t>
                  </w:r>
                  <w:r w:rsidRPr="00690504">
                    <w:rPr>
                      <w:rFonts w:eastAsia="標楷體"/>
                      <w:b/>
                      <w:color w:val="FF0000"/>
                      <w:lang w:eastAsia="zh-TW"/>
                    </w:rPr>
                    <w:t>2</w:t>
                  </w:r>
                  <w:r w:rsidRPr="00690504">
                    <w:rPr>
                      <w:rFonts w:eastAsia="標楷體"/>
                      <w:color w:val="FF0000"/>
                      <w:lang w:eastAsia="zh-TW"/>
                    </w:rPr>
                    <w:t>.</w:t>
                  </w:r>
                  <w:r w:rsidRPr="00690504">
                    <w:rPr>
                      <w:rFonts w:eastAsia="標楷體"/>
                      <w:b/>
                      <w:color w:val="FF0000"/>
                      <w:lang w:eastAsia="zh-TW"/>
                    </w:rPr>
                    <w:t>1</w:t>
                  </w:r>
                  <w:r w:rsidRPr="00690504">
                    <w:rPr>
                      <w:rFonts w:eastAsia="標楷體"/>
                      <w:color w:val="FF0000"/>
                      <w:lang w:eastAsia="zh-TW"/>
                    </w:rPr>
                    <w:t>.</w:t>
                  </w:r>
                  <w:r w:rsidR="001D0975" w:rsidRPr="00690504">
                    <w:rPr>
                      <w:rFonts w:eastAsia="標楷體" w:hint="eastAsia"/>
                      <w:b/>
                      <w:color w:val="FF0000"/>
                      <w:lang w:eastAsia="zh-TW"/>
                    </w:rPr>
                    <w:t>4</w:t>
                  </w:r>
                  <w:r w:rsidR="001D0975" w:rsidRPr="00690504">
                    <w:rPr>
                      <w:color w:val="FF0000"/>
                      <w:lang w:eastAsia="zh-TW"/>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D339D" w:rsidRPr="00690504" w:rsidRDefault="001D0975">
                  <w:pPr>
                    <w:overflowPunct w:val="0"/>
                    <w:snapToGrid w:val="0"/>
                    <w:spacing w:after="0" w:line="240" w:lineRule="auto"/>
                    <w:rPr>
                      <w:b/>
                      <w:color w:val="FF0000"/>
                      <w:lang w:eastAsia="zh-TW"/>
                    </w:rPr>
                  </w:pPr>
                  <w:r w:rsidRPr="00690504">
                    <w:rPr>
                      <w:rFonts w:hint="eastAsia"/>
                      <w:b/>
                      <w:color w:val="FF0000"/>
                      <w:lang w:eastAsia="zh-TW"/>
                    </w:rPr>
                    <w:t>1.2</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339D" w:rsidRPr="00690504" w:rsidRDefault="001D0975" w:rsidP="00592A83">
                  <w:pPr>
                    <w:overflowPunct w:val="0"/>
                    <w:snapToGrid w:val="0"/>
                    <w:spacing w:after="0" w:line="240" w:lineRule="auto"/>
                    <w:rPr>
                      <w:b/>
                      <w:color w:val="FF0000"/>
                      <w:lang w:eastAsia="zh-TW"/>
                    </w:rPr>
                  </w:pPr>
                  <w:r w:rsidRPr="00690504">
                    <w:rPr>
                      <w:rFonts w:hint="eastAsia"/>
                      <w:b/>
                      <w:color w:val="FF0000"/>
                      <w:lang w:eastAsia="zh-TW"/>
                    </w:rPr>
                    <w:t>2.3</w:t>
                  </w:r>
                </w:p>
              </w:tc>
            </w:tr>
          </w:tbl>
          <w:p w:rsidR="00031C73" w:rsidRDefault="00031C73">
            <w:pPr>
              <w:overflowPunct w:val="0"/>
              <w:snapToGrid w:val="0"/>
              <w:spacing w:after="0" w:line="240" w:lineRule="auto"/>
              <w:jc w:val="both"/>
              <w:rPr>
                <w:rFonts w:eastAsia="標楷體"/>
                <w:bCs/>
                <w:sz w:val="24"/>
                <w:szCs w:val="24"/>
                <w:lang w:eastAsia="zh-TW"/>
              </w:rPr>
            </w:pPr>
          </w:p>
        </w:tc>
      </w:tr>
      <w:tr w:rsidR="00031C73">
        <w:trPr>
          <w:trHeight w:val="20"/>
          <w:jc w:val="center"/>
        </w:trPr>
        <w:tc>
          <w:tcPr>
            <w:tcW w:w="633"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uto"/>
              <w:jc w:val="center"/>
              <w:rPr>
                <w:rFonts w:eastAsia="標楷體"/>
                <w:sz w:val="24"/>
                <w:szCs w:val="24"/>
              </w:rPr>
            </w:pPr>
            <w:r>
              <w:rPr>
                <w:rFonts w:eastAsia="標楷體"/>
                <w:sz w:val="24"/>
                <w:szCs w:val="24"/>
              </w:rPr>
              <w:lastRenderedPageBreak/>
              <w:t>備註</w:t>
            </w:r>
          </w:p>
        </w:tc>
        <w:tc>
          <w:tcPr>
            <w:tcW w:w="9006" w:type="dxa"/>
            <w:gridSpan w:val="16"/>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31C73" w:rsidRDefault="00D74AEA">
            <w:pPr>
              <w:pStyle w:val="a7"/>
              <w:numPr>
                <w:ilvl w:val="0"/>
                <w:numId w:val="2"/>
              </w:numPr>
              <w:overflowPunct w:val="0"/>
              <w:snapToGrid w:val="0"/>
              <w:spacing w:after="0" w:line="240" w:lineRule="auto"/>
              <w:ind w:left="180" w:hanging="180"/>
              <w:jc w:val="both"/>
              <w:rPr>
                <w:lang w:eastAsia="zh-TW"/>
              </w:rPr>
            </w:pPr>
            <w:r>
              <w:rPr>
                <w:rFonts w:eastAsia="標楷體"/>
                <w:b/>
                <w:sz w:val="24"/>
                <w:szCs w:val="24"/>
                <w:lang w:eastAsia="zh-TW"/>
              </w:rPr>
              <w:t>報名時間：</w:t>
            </w:r>
            <w:r>
              <w:rPr>
                <w:rFonts w:eastAsia="標楷體"/>
                <w:b/>
                <w:sz w:val="24"/>
                <w:szCs w:val="24"/>
                <w:lang w:eastAsia="zh-TW"/>
              </w:rPr>
              <w:t>11</w:t>
            </w:r>
            <w:r w:rsidR="00592A83">
              <w:rPr>
                <w:rFonts w:eastAsia="標楷體" w:hint="eastAsia"/>
                <w:b/>
                <w:sz w:val="24"/>
                <w:szCs w:val="24"/>
                <w:lang w:eastAsia="zh-TW"/>
              </w:rPr>
              <w:t>1</w:t>
            </w:r>
            <w:r>
              <w:rPr>
                <w:rFonts w:eastAsia="標楷體"/>
                <w:b/>
                <w:sz w:val="24"/>
                <w:szCs w:val="24"/>
                <w:lang w:eastAsia="zh-TW"/>
              </w:rPr>
              <w:t>年</w:t>
            </w:r>
            <w:r w:rsidR="00592A83">
              <w:rPr>
                <w:rFonts w:eastAsia="標楷體" w:hint="eastAsia"/>
                <w:b/>
                <w:sz w:val="24"/>
                <w:szCs w:val="24"/>
                <w:lang w:eastAsia="zh-TW"/>
              </w:rPr>
              <w:t>5</w:t>
            </w:r>
            <w:r>
              <w:rPr>
                <w:rFonts w:eastAsia="標楷體"/>
                <w:b/>
                <w:sz w:val="24"/>
                <w:szCs w:val="24"/>
                <w:lang w:eastAsia="zh-TW"/>
              </w:rPr>
              <w:t>月</w:t>
            </w:r>
            <w:r w:rsidR="00592A83">
              <w:rPr>
                <w:rFonts w:eastAsia="標楷體" w:hint="eastAsia"/>
                <w:b/>
                <w:sz w:val="24"/>
                <w:szCs w:val="24"/>
                <w:lang w:eastAsia="zh-TW"/>
              </w:rPr>
              <w:t>02</w:t>
            </w:r>
            <w:r>
              <w:rPr>
                <w:rFonts w:eastAsia="標楷體"/>
                <w:b/>
                <w:sz w:val="24"/>
                <w:szCs w:val="24"/>
                <w:lang w:eastAsia="zh-TW"/>
              </w:rPr>
              <w:t>日</w:t>
            </w:r>
            <w:r>
              <w:rPr>
                <w:rFonts w:eastAsia="標楷體"/>
                <w:sz w:val="24"/>
                <w:szCs w:val="24"/>
                <w:lang w:eastAsia="zh-TW"/>
              </w:rPr>
              <w:t>（</w:t>
            </w:r>
            <w:r>
              <w:rPr>
                <w:rFonts w:eastAsia="標楷體"/>
                <w:b/>
                <w:sz w:val="24"/>
                <w:szCs w:val="24"/>
                <w:lang w:eastAsia="zh-TW"/>
              </w:rPr>
              <w:t>星期一</w:t>
            </w:r>
            <w:r>
              <w:rPr>
                <w:rFonts w:eastAsia="標楷體"/>
                <w:sz w:val="24"/>
                <w:szCs w:val="24"/>
                <w:lang w:eastAsia="zh-TW"/>
              </w:rPr>
              <w:t>）</w:t>
            </w:r>
            <w:r>
              <w:rPr>
                <w:rFonts w:eastAsia="標楷體"/>
                <w:b/>
                <w:sz w:val="24"/>
                <w:szCs w:val="24"/>
                <w:lang w:eastAsia="zh-TW"/>
              </w:rPr>
              <w:t>至</w:t>
            </w:r>
            <w:r w:rsidR="00592A83">
              <w:rPr>
                <w:rFonts w:eastAsia="標楷體" w:hint="eastAsia"/>
                <w:b/>
                <w:sz w:val="24"/>
                <w:szCs w:val="24"/>
                <w:lang w:eastAsia="zh-TW"/>
              </w:rPr>
              <w:t>5</w:t>
            </w:r>
            <w:r>
              <w:rPr>
                <w:rFonts w:eastAsia="標楷體"/>
                <w:b/>
                <w:sz w:val="24"/>
                <w:szCs w:val="24"/>
                <w:lang w:eastAsia="zh-TW"/>
              </w:rPr>
              <w:t>月</w:t>
            </w:r>
            <w:r w:rsidR="00592A83">
              <w:rPr>
                <w:rFonts w:eastAsia="標楷體" w:hint="eastAsia"/>
                <w:b/>
                <w:sz w:val="24"/>
                <w:szCs w:val="24"/>
                <w:lang w:eastAsia="zh-TW"/>
              </w:rPr>
              <w:t>04</w:t>
            </w:r>
            <w:r>
              <w:rPr>
                <w:rFonts w:eastAsia="標楷體"/>
                <w:b/>
                <w:sz w:val="24"/>
                <w:szCs w:val="24"/>
                <w:lang w:eastAsia="zh-TW"/>
              </w:rPr>
              <w:t>日</w:t>
            </w:r>
            <w:r>
              <w:rPr>
                <w:rFonts w:eastAsia="標楷體"/>
                <w:sz w:val="24"/>
                <w:szCs w:val="24"/>
                <w:lang w:eastAsia="zh-TW"/>
              </w:rPr>
              <w:t>（</w:t>
            </w:r>
            <w:r>
              <w:rPr>
                <w:rFonts w:eastAsia="標楷體"/>
                <w:b/>
                <w:sz w:val="24"/>
                <w:szCs w:val="24"/>
                <w:lang w:eastAsia="zh-TW"/>
              </w:rPr>
              <w:t>星期三</w:t>
            </w:r>
            <w:r>
              <w:rPr>
                <w:rFonts w:eastAsia="標楷體"/>
                <w:sz w:val="24"/>
                <w:szCs w:val="24"/>
                <w:lang w:eastAsia="zh-TW"/>
              </w:rPr>
              <w:t>）</w:t>
            </w:r>
            <w:r>
              <w:rPr>
                <w:rFonts w:eastAsia="標楷體" w:cs="DFKaiShu-SB-Estd-BF"/>
                <w:sz w:val="24"/>
                <w:szCs w:val="24"/>
                <w:lang w:eastAsia="zh-TW"/>
              </w:rPr>
              <w:t>，</w:t>
            </w:r>
            <w:r>
              <w:rPr>
                <w:rFonts w:eastAsia="標楷體"/>
                <w:color w:val="FF0000"/>
                <w:sz w:val="24"/>
                <w:szCs w:val="24"/>
                <w:lang w:eastAsia="zh-TW"/>
              </w:rPr>
              <w:t>每日上午</w:t>
            </w:r>
            <w:r>
              <w:rPr>
                <w:rFonts w:eastAsia="標楷體"/>
                <w:color w:val="FF0000"/>
                <w:sz w:val="24"/>
                <w:szCs w:val="24"/>
                <w:lang w:eastAsia="zh-TW"/>
              </w:rPr>
              <w:t>9</w:t>
            </w:r>
            <w:r>
              <w:rPr>
                <w:rFonts w:eastAsia="標楷體"/>
                <w:color w:val="FF0000"/>
                <w:sz w:val="24"/>
                <w:szCs w:val="24"/>
                <w:lang w:eastAsia="zh-TW"/>
              </w:rPr>
              <w:t>時至</w:t>
            </w:r>
            <w:r>
              <w:rPr>
                <w:rFonts w:eastAsia="標楷體"/>
                <w:color w:val="FF0000"/>
                <w:sz w:val="24"/>
                <w:szCs w:val="24"/>
                <w:lang w:eastAsia="zh-TW"/>
              </w:rPr>
              <w:t>12</w:t>
            </w:r>
            <w:r>
              <w:rPr>
                <w:rFonts w:eastAsia="標楷體"/>
                <w:color w:val="FF0000"/>
                <w:sz w:val="24"/>
                <w:szCs w:val="24"/>
                <w:lang w:eastAsia="zh-TW"/>
              </w:rPr>
              <w:t>時及下午</w:t>
            </w:r>
            <w:r>
              <w:rPr>
                <w:rFonts w:eastAsia="標楷體"/>
                <w:color w:val="FF0000"/>
                <w:sz w:val="24"/>
                <w:szCs w:val="24"/>
                <w:lang w:eastAsia="zh-TW"/>
              </w:rPr>
              <w:t>1</w:t>
            </w:r>
            <w:r>
              <w:rPr>
                <w:rFonts w:eastAsia="標楷體"/>
                <w:color w:val="FF0000"/>
                <w:sz w:val="24"/>
                <w:szCs w:val="24"/>
                <w:lang w:eastAsia="zh-TW"/>
              </w:rPr>
              <w:t>時至</w:t>
            </w:r>
            <w:r>
              <w:rPr>
                <w:rFonts w:eastAsia="標楷體"/>
                <w:color w:val="FF0000"/>
                <w:sz w:val="24"/>
                <w:szCs w:val="24"/>
                <w:lang w:eastAsia="zh-TW"/>
              </w:rPr>
              <w:t>4</w:t>
            </w:r>
            <w:r>
              <w:rPr>
                <w:rFonts w:eastAsia="標楷體"/>
                <w:color w:val="FF0000"/>
                <w:sz w:val="24"/>
                <w:szCs w:val="24"/>
                <w:lang w:eastAsia="zh-TW"/>
              </w:rPr>
              <w:t>時</w:t>
            </w:r>
            <w:r>
              <w:rPr>
                <w:rFonts w:eastAsia="標楷體"/>
                <w:b/>
                <w:sz w:val="24"/>
                <w:szCs w:val="24"/>
                <w:lang w:eastAsia="zh-TW"/>
              </w:rPr>
              <w:t>。</w:t>
            </w:r>
          </w:p>
          <w:p w:rsidR="00031C73" w:rsidRDefault="00D74AEA">
            <w:pPr>
              <w:pStyle w:val="a7"/>
              <w:numPr>
                <w:ilvl w:val="0"/>
                <w:numId w:val="2"/>
              </w:numPr>
              <w:overflowPunct w:val="0"/>
              <w:snapToGrid w:val="0"/>
              <w:spacing w:after="0" w:line="240" w:lineRule="auto"/>
              <w:ind w:left="180" w:hanging="180"/>
              <w:jc w:val="both"/>
              <w:rPr>
                <w:lang w:eastAsia="zh-TW"/>
              </w:rPr>
            </w:pPr>
            <w:r>
              <w:rPr>
                <w:rFonts w:eastAsia="標楷體"/>
                <w:b/>
                <w:sz w:val="24"/>
                <w:szCs w:val="24"/>
                <w:lang w:eastAsia="zh-TW"/>
              </w:rPr>
              <w:t>報名地點：本校學務處體育組</w:t>
            </w:r>
            <w:r>
              <w:rPr>
                <w:rFonts w:eastAsia="標楷體"/>
                <w:sz w:val="24"/>
                <w:szCs w:val="24"/>
                <w:lang w:eastAsia="zh-TW"/>
              </w:rPr>
              <w:t>。</w:t>
            </w:r>
          </w:p>
          <w:p w:rsidR="00031C73" w:rsidRDefault="00D74AEA">
            <w:pPr>
              <w:pStyle w:val="a7"/>
              <w:numPr>
                <w:ilvl w:val="0"/>
                <w:numId w:val="2"/>
              </w:numPr>
              <w:overflowPunct w:val="0"/>
              <w:snapToGrid w:val="0"/>
              <w:spacing w:after="0" w:line="240" w:lineRule="auto"/>
              <w:ind w:left="180" w:hanging="180"/>
              <w:jc w:val="both"/>
              <w:rPr>
                <w:lang w:eastAsia="zh-TW"/>
              </w:rPr>
            </w:pPr>
            <w:r>
              <w:rPr>
                <w:rFonts w:eastAsia="標楷體"/>
                <w:sz w:val="24"/>
                <w:szCs w:val="24"/>
                <w:lang w:eastAsia="zh-TW"/>
              </w:rPr>
              <w:t>有意報名同學，請先至本校首頁（</w:t>
            </w:r>
            <w:r>
              <w:rPr>
                <w:rFonts w:eastAsia="標楷體"/>
                <w:i/>
                <w:sz w:val="24"/>
                <w:szCs w:val="24"/>
                <w:lang w:eastAsia="zh-TW"/>
              </w:rPr>
              <w:t>如網址</w:t>
            </w:r>
            <w:r>
              <w:rPr>
                <w:rFonts w:ascii="標楷體" w:eastAsia="標楷體" w:hAnsi="標楷體"/>
                <w:i/>
                <w:sz w:val="24"/>
                <w:szCs w:val="24"/>
                <w:lang w:eastAsia="zh-TW"/>
              </w:rPr>
              <w:t>:</w:t>
            </w:r>
            <w:r>
              <w:rPr>
                <w:rFonts w:eastAsia="標楷體"/>
                <w:sz w:val="24"/>
                <w:szCs w:val="24"/>
                <w:lang w:eastAsia="zh-TW"/>
              </w:rPr>
              <w:t xml:space="preserve"> http://www.zlsh.tp.edu.tw</w:t>
            </w:r>
            <w:r>
              <w:rPr>
                <w:rFonts w:eastAsia="標楷體"/>
                <w:sz w:val="24"/>
                <w:szCs w:val="24"/>
                <w:lang w:eastAsia="zh-TW"/>
              </w:rPr>
              <w:t>）填寫資料列印後至本校組報名，並繳驗以下資料：</w:t>
            </w:r>
          </w:p>
          <w:p w:rsidR="00031C73" w:rsidRDefault="00D74AEA">
            <w:pPr>
              <w:pStyle w:val="a7"/>
              <w:numPr>
                <w:ilvl w:val="0"/>
                <w:numId w:val="3"/>
              </w:numPr>
              <w:snapToGrid w:val="0"/>
              <w:spacing w:after="0" w:line="240" w:lineRule="auto"/>
              <w:ind w:left="220" w:firstLine="0"/>
              <w:rPr>
                <w:lang w:eastAsia="zh-TW"/>
              </w:rPr>
            </w:pPr>
            <w:r>
              <w:rPr>
                <w:rFonts w:eastAsia="標楷體"/>
                <w:sz w:val="24"/>
                <w:szCs w:val="24"/>
                <w:lang w:eastAsia="zh-TW"/>
              </w:rPr>
              <w:t>報名表（正本）。（附件</w:t>
            </w:r>
            <w:r>
              <w:rPr>
                <w:rFonts w:eastAsia="標楷體"/>
                <w:sz w:val="24"/>
                <w:szCs w:val="24"/>
                <w:lang w:eastAsia="zh-TW"/>
              </w:rPr>
              <w:t>1</w:t>
            </w:r>
            <w:r>
              <w:rPr>
                <w:rFonts w:eastAsia="標楷體"/>
                <w:sz w:val="24"/>
                <w:szCs w:val="24"/>
                <w:lang w:eastAsia="zh-TW"/>
              </w:rPr>
              <w:t>）</w:t>
            </w:r>
          </w:p>
          <w:p w:rsidR="00031C73" w:rsidRDefault="00D74AEA">
            <w:pPr>
              <w:pStyle w:val="a7"/>
              <w:numPr>
                <w:ilvl w:val="0"/>
                <w:numId w:val="3"/>
              </w:numPr>
              <w:snapToGrid w:val="0"/>
              <w:spacing w:after="0" w:line="240" w:lineRule="auto"/>
              <w:ind w:left="220" w:firstLine="0"/>
              <w:rPr>
                <w:lang w:eastAsia="zh-TW"/>
              </w:rPr>
            </w:pPr>
            <w:r>
              <w:rPr>
                <w:rFonts w:eastAsia="標楷體"/>
                <w:sz w:val="24"/>
                <w:szCs w:val="24"/>
                <w:lang w:eastAsia="zh-TW"/>
              </w:rPr>
              <w:t>身分證明文件</w:t>
            </w:r>
            <w:r>
              <w:rPr>
                <w:rFonts w:eastAsia="標楷體"/>
                <w:color w:val="FF0000"/>
                <w:sz w:val="24"/>
                <w:szCs w:val="24"/>
                <w:lang w:eastAsia="zh-TW"/>
              </w:rPr>
              <w:t>(</w:t>
            </w:r>
            <w:r>
              <w:rPr>
                <w:rFonts w:eastAsia="標楷體"/>
                <w:color w:val="FF0000"/>
                <w:sz w:val="24"/>
                <w:szCs w:val="24"/>
                <w:lang w:eastAsia="zh-TW"/>
              </w:rPr>
              <w:t>戶口名簿或戶籍謄本</w:t>
            </w:r>
            <w:r>
              <w:rPr>
                <w:rFonts w:eastAsia="標楷體"/>
                <w:color w:val="FF0000"/>
                <w:sz w:val="24"/>
                <w:szCs w:val="24"/>
                <w:lang w:eastAsia="zh-TW"/>
              </w:rPr>
              <w:t>)</w:t>
            </w:r>
            <w:r>
              <w:rPr>
                <w:rFonts w:eastAsia="標楷體"/>
                <w:sz w:val="24"/>
                <w:szCs w:val="24"/>
                <w:lang w:eastAsia="zh-TW"/>
              </w:rPr>
              <w:t>影本（正本驗畢後歸還）。</w:t>
            </w:r>
          </w:p>
          <w:p w:rsidR="00031C73" w:rsidRDefault="00D74AEA">
            <w:pPr>
              <w:pStyle w:val="a7"/>
              <w:numPr>
                <w:ilvl w:val="0"/>
                <w:numId w:val="3"/>
              </w:numPr>
              <w:snapToGrid w:val="0"/>
              <w:spacing w:after="0" w:line="240" w:lineRule="auto"/>
              <w:ind w:left="220" w:firstLine="0"/>
              <w:rPr>
                <w:lang w:eastAsia="zh-TW"/>
              </w:rPr>
            </w:pPr>
            <w:r>
              <w:rPr>
                <w:rFonts w:eastAsia="標楷體"/>
                <w:sz w:val="24"/>
                <w:szCs w:val="24"/>
                <w:lang w:eastAsia="zh-TW"/>
              </w:rPr>
              <w:t>學歷證件：在學證明（或畢業證書）。</w:t>
            </w:r>
          </w:p>
          <w:p w:rsidR="00031C73" w:rsidRDefault="00D74AEA">
            <w:pPr>
              <w:pStyle w:val="a7"/>
              <w:numPr>
                <w:ilvl w:val="0"/>
                <w:numId w:val="3"/>
              </w:numPr>
              <w:snapToGrid w:val="0"/>
              <w:spacing w:after="0" w:line="240" w:lineRule="auto"/>
              <w:ind w:left="220" w:firstLine="0"/>
              <w:rPr>
                <w:lang w:eastAsia="zh-TW"/>
              </w:rPr>
            </w:pPr>
            <w:r>
              <w:rPr>
                <w:rFonts w:eastAsia="標楷體"/>
                <w:sz w:val="24"/>
                <w:szCs w:val="24"/>
                <w:lang w:eastAsia="zh-TW"/>
              </w:rPr>
              <w:t>參賽成績證明影本（正本驗畢後歸還）。</w:t>
            </w:r>
          </w:p>
          <w:p w:rsidR="00031C73" w:rsidRDefault="00D74AEA">
            <w:pPr>
              <w:pStyle w:val="a7"/>
              <w:numPr>
                <w:ilvl w:val="0"/>
                <w:numId w:val="3"/>
              </w:numPr>
              <w:snapToGrid w:val="0"/>
              <w:spacing w:after="0" w:line="240" w:lineRule="auto"/>
              <w:ind w:left="220" w:firstLine="0"/>
            </w:pPr>
            <w:r>
              <w:rPr>
                <w:rFonts w:eastAsia="標楷體"/>
                <w:sz w:val="24"/>
                <w:szCs w:val="24"/>
                <w:lang w:eastAsia="zh-TW"/>
              </w:rPr>
              <w:t>家長同意書。（附件</w:t>
            </w:r>
            <w:r>
              <w:rPr>
                <w:rFonts w:eastAsia="標楷體"/>
                <w:sz w:val="24"/>
                <w:szCs w:val="24"/>
                <w:lang w:eastAsia="zh-TW"/>
              </w:rPr>
              <w:t>2</w:t>
            </w:r>
            <w:r>
              <w:rPr>
                <w:rFonts w:eastAsia="標楷體"/>
                <w:sz w:val="24"/>
                <w:szCs w:val="24"/>
                <w:lang w:eastAsia="zh-TW"/>
              </w:rPr>
              <w:t>）</w:t>
            </w:r>
          </w:p>
          <w:p w:rsidR="00031C73" w:rsidRDefault="00D74AEA">
            <w:pPr>
              <w:pStyle w:val="a7"/>
              <w:numPr>
                <w:ilvl w:val="0"/>
                <w:numId w:val="3"/>
              </w:numPr>
              <w:snapToGrid w:val="0"/>
              <w:spacing w:after="0" w:line="240" w:lineRule="auto"/>
              <w:ind w:left="220" w:firstLine="0"/>
              <w:rPr>
                <w:lang w:eastAsia="zh-TW"/>
              </w:rPr>
            </w:pPr>
            <w:r>
              <w:rPr>
                <w:rFonts w:eastAsia="標楷體"/>
                <w:sz w:val="24"/>
                <w:szCs w:val="24"/>
                <w:lang w:eastAsia="zh-TW"/>
              </w:rPr>
              <w:t>健康聲明切結書。（附件</w:t>
            </w:r>
            <w:r>
              <w:rPr>
                <w:rFonts w:eastAsia="標楷體"/>
                <w:sz w:val="24"/>
                <w:szCs w:val="24"/>
                <w:lang w:eastAsia="zh-TW"/>
              </w:rPr>
              <w:t>3</w:t>
            </w:r>
            <w:r>
              <w:rPr>
                <w:rFonts w:eastAsia="標楷體"/>
                <w:sz w:val="24"/>
                <w:szCs w:val="24"/>
                <w:lang w:eastAsia="zh-TW"/>
              </w:rPr>
              <w:t>）</w:t>
            </w:r>
          </w:p>
          <w:p w:rsidR="00031C73" w:rsidRDefault="00D74AEA">
            <w:pPr>
              <w:pStyle w:val="a7"/>
              <w:numPr>
                <w:ilvl w:val="0"/>
                <w:numId w:val="3"/>
              </w:numPr>
              <w:overflowPunct w:val="0"/>
              <w:snapToGrid w:val="0"/>
              <w:spacing w:after="0" w:line="240" w:lineRule="auto"/>
              <w:ind w:left="220" w:firstLine="0"/>
              <w:jc w:val="both"/>
            </w:pPr>
            <w:r>
              <w:rPr>
                <w:rFonts w:eastAsia="標楷體"/>
                <w:sz w:val="24"/>
                <w:szCs w:val="24"/>
                <w:lang w:eastAsia="zh-TW"/>
              </w:rPr>
              <w:t>報考切結書（附件</w:t>
            </w:r>
            <w:r>
              <w:rPr>
                <w:rFonts w:eastAsia="標楷體"/>
                <w:sz w:val="24"/>
                <w:szCs w:val="24"/>
                <w:lang w:eastAsia="zh-TW"/>
              </w:rPr>
              <w:t>4</w:t>
            </w:r>
            <w:r>
              <w:rPr>
                <w:rFonts w:eastAsia="標楷體"/>
                <w:sz w:val="24"/>
                <w:szCs w:val="24"/>
                <w:lang w:eastAsia="zh-TW"/>
              </w:rPr>
              <w:t>）</w:t>
            </w:r>
          </w:p>
          <w:p w:rsidR="00031C73" w:rsidRDefault="00D74AEA">
            <w:pPr>
              <w:pStyle w:val="a7"/>
              <w:numPr>
                <w:ilvl w:val="0"/>
                <w:numId w:val="3"/>
              </w:numPr>
              <w:overflowPunct w:val="0"/>
              <w:snapToGrid w:val="0"/>
              <w:spacing w:after="0" w:line="240" w:lineRule="auto"/>
              <w:ind w:left="220" w:firstLine="0"/>
              <w:jc w:val="both"/>
            </w:pPr>
            <w:r>
              <w:rPr>
                <w:rFonts w:eastAsia="標楷體"/>
                <w:sz w:val="24"/>
                <w:szCs w:val="24"/>
                <w:lang w:eastAsia="zh-TW"/>
              </w:rPr>
              <w:t>需自備</w:t>
            </w:r>
            <w:r>
              <w:rPr>
                <w:rFonts w:eastAsia="標楷體"/>
                <w:sz w:val="24"/>
                <w:szCs w:val="24"/>
                <w:lang w:eastAsia="zh-TW"/>
              </w:rPr>
              <w:t>2</w:t>
            </w:r>
            <w:r>
              <w:rPr>
                <w:rFonts w:eastAsia="標楷體"/>
                <w:sz w:val="24"/>
                <w:szCs w:val="24"/>
                <w:lang w:eastAsia="zh-TW"/>
              </w:rPr>
              <w:t>吋大頭照兩張。</w:t>
            </w:r>
          </w:p>
          <w:p w:rsidR="00031C73" w:rsidRDefault="00D74AEA">
            <w:pPr>
              <w:pStyle w:val="a7"/>
              <w:numPr>
                <w:ilvl w:val="0"/>
                <w:numId w:val="3"/>
              </w:numPr>
              <w:overflowPunct w:val="0"/>
              <w:snapToGrid w:val="0"/>
              <w:spacing w:after="0" w:line="240" w:lineRule="auto"/>
              <w:ind w:left="220" w:firstLine="0"/>
              <w:jc w:val="both"/>
              <w:rPr>
                <w:lang w:eastAsia="zh-TW"/>
              </w:rPr>
            </w:pPr>
            <w:r>
              <w:rPr>
                <w:rFonts w:eastAsia="標楷體"/>
                <w:sz w:val="24"/>
                <w:szCs w:val="24"/>
                <w:lang w:eastAsia="zh-TW"/>
              </w:rPr>
              <w:t>回郵信封</w:t>
            </w:r>
            <w:r>
              <w:rPr>
                <w:rFonts w:eastAsia="標楷體"/>
                <w:sz w:val="24"/>
                <w:szCs w:val="24"/>
                <w:lang w:eastAsia="zh-TW"/>
              </w:rPr>
              <w:t>(</w:t>
            </w:r>
            <w:r>
              <w:rPr>
                <w:rFonts w:eastAsia="標楷體"/>
                <w:sz w:val="24"/>
                <w:szCs w:val="24"/>
                <w:lang w:eastAsia="zh-TW"/>
              </w:rPr>
              <w:t>寄發成績單用</w:t>
            </w:r>
            <w:r>
              <w:rPr>
                <w:rFonts w:ascii="新細明體" w:hAnsi="新細明體"/>
                <w:sz w:val="24"/>
                <w:szCs w:val="24"/>
                <w:lang w:eastAsia="zh-TW"/>
              </w:rPr>
              <w:t>，</w:t>
            </w:r>
            <w:r>
              <w:rPr>
                <w:rFonts w:eastAsia="標楷體"/>
                <w:sz w:val="24"/>
                <w:szCs w:val="24"/>
                <w:lang w:eastAsia="zh-TW"/>
              </w:rPr>
              <w:t>請貼</w:t>
            </w:r>
            <w:r>
              <w:rPr>
                <w:rFonts w:eastAsia="標楷體"/>
                <w:color w:val="FF0000"/>
                <w:sz w:val="24"/>
                <w:szCs w:val="24"/>
                <w:lang w:eastAsia="zh-TW"/>
              </w:rPr>
              <w:t>28</w:t>
            </w:r>
            <w:r>
              <w:rPr>
                <w:rFonts w:eastAsia="標楷體"/>
                <w:sz w:val="24"/>
                <w:szCs w:val="24"/>
                <w:lang w:eastAsia="zh-TW"/>
              </w:rPr>
              <w:t>元掛號郵票，</w:t>
            </w:r>
            <w:r>
              <w:rPr>
                <w:rFonts w:eastAsia="標楷體"/>
                <w:color w:val="FF0000"/>
                <w:sz w:val="24"/>
                <w:szCs w:val="24"/>
                <w:lang w:eastAsia="zh-TW"/>
              </w:rPr>
              <w:t>並填妥收件人及收件地址</w:t>
            </w:r>
            <w:r>
              <w:rPr>
                <w:rFonts w:ascii="標楷體" w:eastAsia="標楷體" w:hAnsi="標楷體"/>
                <w:color w:val="FF0000"/>
                <w:sz w:val="24"/>
                <w:szCs w:val="24"/>
                <w:lang w:eastAsia="zh-TW"/>
              </w:rPr>
              <w:t>，</w:t>
            </w:r>
            <w:r>
              <w:rPr>
                <w:rFonts w:eastAsia="標楷體"/>
                <w:color w:val="FF0000"/>
                <w:sz w:val="24"/>
                <w:szCs w:val="24"/>
                <w:lang w:eastAsia="zh-TW"/>
              </w:rPr>
              <w:t>未附信封及郵資者不予寄送</w:t>
            </w:r>
            <w:r>
              <w:rPr>
                <w:rFonts w:eastAsia="標楷體"/>
                <w:sz w:val="24"/>
                <w:szCs w:val="24"/>
                <w:lang w:eastAsia="zh-TW"/>
              </w:rPr>
              <w:t>)</w:t>
            </w:r>
            <w:r>
              <w:rPr>
                <w:rFonts w:eastAsia="標楷體"/>
                <w:sz w:val="24"/>
                <w:szCs w:val="24"/>
                <w:lang w:eastAsia="zh-TW"/>
              </w:rPr>
              <w:t>。</w:t>
            </w:r>
          </w:p>
          <w:p w:rsidR="00031C73" w:rsidRDefault="00D74AEA">
            <w:pPr>
              <w:pStyle w:val="a7"/>
              <w:numPr>
                <w:ilvl w:val="0"/>
                <w:numId w:val="2"/>
              </w:numPr>
              <w:overflowPunct w:val="0"/>
              <w:snapToGrid w:val="0"/>
              <w:spacing w:after="0" w:line="240" w:lineRule="auto"/>
              <w:ind w:left="180" w:hanging="180"/>
              <w:jc w:val="both"/>
              <w:rPr>
                <w:lang w:eastAsia="zh-TW"/>
              </w:rPr>
            </w:pPr>
            <w:r>
              <w:rPr>
                <w:rFonts w:eastAsia="標楷體"/>
                <w:sz w:val="24"/>
                <w:szCs w:val="24"/>
                <w:lang w:eastAsia="zh-TW"/>
              </w:rPr>
              <w:t>報名費用：</w:t>
            </w:r>
            <w:r>
              <w:rPr>
                <w:rFonts w:eastAsia="標楷體"/>
                <w:b/>
                <w:sz w:val="24"/>
                <w:szCs w:val="24"/>
                <w:lang w:eastAsia="zh-TW"/>
              </w:rPr>
              <w:t>新台</w:t>
            </w:r>
            <w:r>
              <w:rPr>
                <w:rFonts w:ascii="Times New Roman" w:eastAsia="標楷體" w:hAnsi="Times New Roman"/>
                <w:b/>
                <w:sz w:val="24"/>
                <w:szCs w:val="24"/>
                <w:lang w:eastAsia="zh-TW"/>
              </w:rPr>
              <w:t>幣</w:t>
            </w:r>
            <w:r>
              <w:rPr>
                <w:rFonts w:ascii="Times New Roman" w:eastAsia="標楷體" w:hAnsi="Times New Roman"/>
                <w:b/>
                <w:sz w:val="24"/>
                <w:szCs w:val="24"/>
                <w:lang w:eastAsia="zh-TW"/>
              </w:rPr>
              <w:t>700</w:t>
            </w:r>
            <w:r>
              <w:rPr>
                <w:rFonts w:ascii="標楷體" w:eastAsia="標楷體" w:hAnsi="標楷體"/>
                <w:b/>
                <w:sz w:val="24"/>
                <w:szCs w:val="24"/>
                <w:lang w:eastAsia="zh-TW"/>
              </w:rPr>
              <w:t>元</w:t>
            </w:r>
            <w:r>
              <w:rPr>
                <w:rFonts w:eastAsia="標楷體"/>
                <w:sz w:val="24"/>
                <w:szCs w:val="24"/>
                <w:lang w:eastAsia="zh-TW"/>
              </w:rPr>
              <w:t>（含報名費及術科測驗費）。</w:t>
            </w:r>
            <w:r>
              <w:rPr>
                <w:rFonts w:eastAsia="標楷體" w:cs="DFKaiShu-SB-Estd-BF"/>
                <w:sz w:val="24"/>
                <w:szCs w:val="24"/>
                <w:lang w:eastAsia="zh-TW"/>
              </w:rPr>
              <w:t>低收入戶子女或其直系血親尊親屬支領失業給付者，免收各項報名費用，但須隨報名資料檢附下列相關證明文件（其有效日期以涵蓋報名日期為準）：</w:t>
            </w:r>
          </w:p>
          <w:p w:rsidR="00031C73" w:rsidRDefault="00D74AEA">
            <w:pPr>
              <w:pStyle w:val="a7"/>
              <w:numPr>
                <w:ilvl w:val="0"/>
                <w:numId w:val="4"/>
              </w:numPr>
              <w:snapToGrid w:val="0"/>
              <w:spacing w:after="0" w:line="240" w:lineRule="auto"/>
              <w:ind w:left="472" w:hanging="252"/>
              <w:jc w:val="both"/>
              <w:rPr>
                <w:rFonts w:eastAsia="標楷體"/>
                <w:sz w:val="24"/>
                <w:szCs w:val="24"/>
                <w:lang w:eastAsia="zh-TW"/>
              </w:rPr>
            </w:pPr>
            <w:r>
              <w:rPr>
                <w:rFonts w:eastAsia="標楷體"/>
                <w:sz w:val="24"/>
                <w:szCs w:val="24"/>
                <w:lang w:eastAsia="zh-TW"/>
              </w:rPr>
              <w:t>低收入戶子女：應檢附鄉（鎮、市、區）公所核發之低收入戶證明正本（如為影本，須由核發單位加註「與正本相符」）。</w:t>
            </w:r>
          </w:p>
          <w:p w:rsidR="00031C73" w:rsidRDefault="00D74AEA">
            <w:pPr>
              <w:pStyle w:val="a7"/>
              <w:numPr>
                <w:ilvl w:val="0"/>
                <w:numId w:val="4"/>
              </w:numPr>
              <w:snapToGrid w:val="0"/>
              <w:spacing w:after="0" w:line="240" w:lineRule="auto"/>
              <w:ind w:left="472" w:hanging="252"/>
              <w:rPr>
                <w:rFonts w:eastAsia="標楷體"/>
                <w:sz w:val="24"/>
                <w:szCs w:val="24"/>
                <w:lang w:eastAsia="zh-TW"/>
              </w:rPr>
            </w:pPr>
            <w:r>
              <w:rPr>
                <w:rFonts w:eastAsia="標楷體"/>
                <w:sz w:val="24"/>
                <w:szCs w:val="24"/>
                <w:lang w:eastAsia="zh-TW"/>
              </w:rPr>
              <w:t>直系血親尊親屬支領失業給付者：應檢附公立就業服務機構核發之失業【再】認定、失業給付申請書暨給付收據及戶口名簿影本。</w:t>
            </w:r>
          </w:p>
          <w:p w:rsidR="00031C73" w:rsidRDefault="00D74AEA">
            <w:pPr>
              <w:pStyle w:val="a7"/>
              <w:numPr>
                <w:ilvl w:val="0"/>
                <w:numId w:val="4"/>
              </w:numPr>
              <w:snapToGrid w:val="0"/>
              <w:spacing w:after="0" w:line="240" w:lineRule="auto"/>
              <w:ind w:left="472" w:hanging="252"/>
              <w:rPr>
                <w:rFonts w:eastAsia="標楷體"/>
                <w:sz w:val="24"/>
                <w:szCs w:val="24"/>
                <w:lang w:eastAsia="zh-TW"/>
              </w:rPr>
            </w:pPr>
            <w:r>
              <w:rPr>
                <w:rFonts w:eastAsia="標楷體"/>
                <w:sz w:val="24"/>
                <w:szCs w:val="24"/>
                <w:lang w:eastAsia="zh-TW"/>
              </w:rPr>
              <w:t>中低收入戶子女，報名作業費減為新臺幣</w:t>
            </w:r>
            <w:r>
              <w:rPr>
                <w:rFonts w:eastAsia="標楷體"/>
                <w:sz w:val="24"/>
                <w:szCs w:val="24"/>
                <w:lang w:eastAsia="zh-TW"/>
              </w:rPr>
              <w:t>280</w:t>
            </w:r>
            <w:r>
              <w:rPr>
                <w:rFonts w:eastAsia="標楷體"/>
                <w:sz w:val="24"/>
                <w:szCs w:val="24"/>
                <w:lang w:eastAsia="zh-TW"/>
              </w:rPr>
              <w:t>元整，報名時應檢附鄉</w:t>
            </w:r>
            <w:r>
              <w:rPr>
                <w:rFonts w:eastAsia="標楷體"/>
                <w:sz w:val="24"/>
                <w:szCs w:val="24"/>
                <w:lang w:eastAsia="zh-TW"/>
              </w:rPr>
              <w:t>(</w:t>
            </w:r>
            <w:r>
              <w:rPr>
                <w:rFonts w:eastAsia="標楷體"/>
                <w:sz w:val="24"/>
                <w:szCs w:val="24"/>
                <w:lang w:eastAsia="zh-TW"/>
              </w:rPr>
              <w:t>鎮、市、區</w:t>
            </w:r>
            <w:r>
              <w:rPr>
                <w:rFonts w:eastAsia="標楷體"/>
                <w:sz w:val="24"/>
                <w:szCs w:val="24"/>
                <w:lang w:eastAsia="zh-TW"/>
              </w:rPr>
              <w:t>)</w:t>
            </w:r>
            <w:r>
              <w:rPr>
                <w:rFonts w:eastAsia="標楷體"/>
                <w:sz w:val="24"/>
                <w:szCs w:val="24"/>
                <w:lang w:eastAsia="zh-TW"/>
              </w:rPr>
              <w:t>公所核發之中低收入戶證明文件正本及戶口名薄影本。</w:t>
            </w:r>
          </w:p>
          <w:p w:rsidR="00031C73" w:rsidRDefault="00D74AEA">
            <w:pPr>
              <w:pStyle w:val="a7"/>
              <w:numPr>
                <w:ilvl w:val="0"/>
                <w:numId w:val="2"/>
              </w:numPr>
              <w:overflowPunct w:val="0"/>
              <w:snapToGrid w:val="0"/>
              <w:spacing w:after="0" w:line="240" w:lineRule="auto"/>
              <w:ind w:left="0" w:firstLine="0"/>
              <w:rPr>
                <w:lang w:eastAsia="zh-TW"/>
              </w:rPr>
            </w:pPr>
            <w:r>
              <w:rPr>
                <w:rFonts w:eastAsia="標楷體"/>
                <w:b/>
                <w:sz w:val="24"/>
                <w:szCs w:val="24"/>
                <w:lang w:eastAsia="zh-TW"/>
              </w:rPr>
              <w:t>測驗時間：</w:t>
            </w:r>
            <w:r>
              <w:rPr>
                <w:rFonts w:ascii="Times New Roman" w:eastAsia="標楷體" w:hAnsi="Times New Roman"/>
                <w:b/>
                <w:sz w:val="24"/>
                <w:szCs w:val="24"/>
                <w:lang w:eastAsia="zh-TW"/>
              </w:rPr>
              <w:t>11</w:t>
            </w:r>
            <w:r w:rsidR="00592A83">
              <w:rPr>
                <w:rFonts w:ascii="Times New Roman" w:eastAsia="標楷體" w:hAnsi="Times New Roman" w:hint="eastAsia"/>
                <w:b/>
                <w:sz w:val="24"/>
                <w:szCs w:val="24"/>
                <w:lang w:eastAsia="zh-TW"/>
              </w:rPr>
              <w:t>1</w:t>
            </w:r>
            <w:r>
              <w:rPr>
                <w:rFonts w:ascii="Times New Roman" w:eastAsia="標楷體" w:hAnsi="Times New Roman"/>
                <w:b/>
                <w:sz w:val="24"/>
                <w:szCs w:val="24"/>
                <w:lang w:eastAsia="zh-TW"/>
              </w:rPr>
              <w:t>年</w:t>
            </w:r>
            <w:r>
              <w:rPr>
                <w:rFonts w:ascii="Times New Roman" w:eastAsia="標楷體" w:hAnsi="Times New Roman"/>
                <w:b/>
                <w:sz w:val="24"/>
                <w:szCs w:val="24"/>
                <w:lang w:eastAsia="zh-TW"/>
              </w:rPr>
              <w:t>5</w:t>
            </w:r>
            <w:r>
              <w:rPr>
                <w:rFonts w:ascii="Times New Roman" w:eastAsia="標楷體" w:hAnsi="Times New Roman"/>
                <w:b/>
                <w:sz w:val="24"/>
                <w:szCs w:val="24"/>
                <w:lang w:eastAsia="zh-TW"/>
              </w:rPr>
              <w:t>月</w:t>
            </w:r>
            <w:r w:rsidR="00592A83">
              <w:rPr>
                <w:rFonts w:ascii="Times New Roman" w:eastAsia="標楷體" w:hAnsi="Times New Roman" w:hint="eastAsia"/>
                <w:b/>
                <w:sz w:val="24"/>
                <w:szCs w:val="24"/>
                <w:lang w:eastAsia="zh-TW"/>
              </w:rPr>
              <w:t>7</w:t>
            </w:r>
            <w:r>
              <w:rPr>
                <w:rFonts w:ascii="Times New Roman" w:eastAsia="標楷體" w:hAnsi="Times New Roman"/>
                <w:b/>
                <w:sz w:val="24"/>
                <w:szCs w:val="24"/>
                <w:lang w:eastAsia="zh-TW"/>
              </w:rPr>
              <w:t>日（星期六）</w:t>
            </w:r>
            <w:r>
              <w:rPr>
                <w:rFonts w:ascii="Times New Roman" w:eastAsia="標楷體" w:hAnsi="Times New Roman"/>
                <w:b/>
                <w:color w:val="FF0000"/>
                <w:sz w:val="24"/>
                <w:szCs w:val="24"/>
                <w:lang w:eastAsia="zh-TW"/>
              </w:rPr>
              <w:t>上午</w:t>
            </w:r>
            <w:r>
              <w:rPr>
                <w:rFonts w:ascii="Times New Roman" w:eastAsia="標楷體" w:hAnsi="Times New Roman"/>
                <w:b/>
                <w:color w:val="FF0000"/>
                <w:sz w:val="24"/>
                <w:szCs w:val="24"/>
                <w:lang w:eastAsia="zh-TW"/>
              </w:rPr>
              <w:t>9</w:t>
            </w:r>
            <w:r>
              <w:rPr>
                <w:rFonts w:ascii="Times New Roman" w:eastAsia="標楷體" w:hAnsi="Times New Roman"/>
                <w:b/>
                <w:color w:val="FF0000"/>
                <w:sz w:val="24"/>
                <w:szCs w:val="24"/>
                <w:lang w:eastAsia="zh-TW"/>
              </w:rPr>
              <w:t>時整</w:t>
            </w:r>
            <w:r>
              <w:rPr>
                <w:rFonts w:eastAsia="標楷體"/>
                <w:b/>
                <w:sz w:val="24"/>
                <w:szCs w:val="24"/>
                <w:lang w:eastAsia="zh-TW"/>
              </w:rPr>
              <w:t>。</w:t>
            </w:r>
          </w:p>
          <w:p w:rsidR="00031C73" w:rsidRDefault="00D74AEA">
            <w:pPr>
              <w:pStyle w:val="a7"/>
              <w:numPr>
                <w:ilvl w:val="0"/>
                <w:numId w:val="2"/>
              </w:numPr>
              <w:overflowPunct w:val="0"/>
              <w:snapToGrid w:val="0"/>
              <w:spacing w:after="0" w:line="240" w:lineRule="auto"/>
              <w:ind w:left="180" w:hanging="180"/>
              <w:jc w:val="both"/>
              <w:rPr>
                <w:rFonts w:eastAsia="標楷體"/>
                <w:sz w:val="24"/>
                <w:szCs w:val="24"/>
                <w:lang w:eastAsia="zh-TW"/>
              </w:rPr>
            </w:pPr>
            <w:r>
              <w:rPr>
                <w:rFonts w:eastAsia="標楷體"/>
                <w:sz w:val="24"/>
                <w:szCs w:val="24"/>
                <w:lang w:eastAsia="zh-TW"/>
              </w:rPr>
              <w:t>參加運動測驗時，應著運動服裝。患有氣喘、心臟血管疾病、癲癇症等不適劇烈運動者，不宜參加甄選。</w:t>
            </w:r>
          </w:p>
          <w:p w:rsidR="00031C73" w:rsidRDefault="00D74AEA">
            <w:pPr>
              <w:pStyle w:val="a7"/>
              <w:numPr>
                <w:ilvl w:val="0"/>
                <w:numId w:val="2"/>
              </w:numPr>
              <w:overflowPunct w:val="0"/>
              <w:snapToGrid w:val="0"/>
              <w:spacing w:after="0" w:line="240" w:lineRule="auto"/>
              <w:ind w:left="180" w:hanging="180"/>
              <w:jc w:val="both"/>
              <w:rPr>
                <w:lang w:eastAsia="zh-TW"/>
              </w:rPr>
            </w:pPr>
            <w:r>
              <w:rPr>
                <w:rFonts w:eastAsia="標楷體"/>
                <w:b/>
                <w:sz w:val="24"/>
                <w:szCs w:val="24"/>
                <w:lang w:eastAsia="zh-TW"/>
              </w:rPr>
              <w:t>放榜日期：</w:t>
            </w:r>
            <w:r>
              <w:rPr>
                <w:rFonts w:ascii="Times New Roman" w:eastAsia="標楷體" w:hAnsi="Times New Roman"/>
                <w:b/>
                <w:sz w:val="24"/>
                <w:szCs w:val="24"/>
                <w:lang w:eastAsia="zh-TW"/>
              </w:rPr>
              <w:t>11</w:t>
            </w:r>
            <w:r w:rsidR="00592A83">
              <w:rPr>
                <w:rFonts w:ascii="Times New Roman" w:eastAsia="標楷體" w:hAnsi="Times New Roman" w:hint="eastAsia"/>
                <w:b/>
                <w:sz w:val="24"/>
                <w:szCs w:val="24"/>
                <w:lang w:eastAsia="zh-TW"/>
              </w:rPr>
              <w:t>1</w:t>
            </w:r>
            <w:r>
              <w:rPr>
                <w:rFonts w:ascii="Times New Roman" w:eastAsia="標楷體" w:hAnsi="Times New Roman"/>
                <w:b/>
                <w:sz w:val="24"/>
                <w:szCs w:val="24"/>
                <w:lang w:eastAsia="zh-TW"/>
              </w:rPr>
              <w:t>年</w:t>
            </w:r>
            <w:r>
              <w:rPr>
                <w:rFonts w:ascii="Times New Roman" w:eastAsia="標楷體" w:hAnsi="Times New Roman"/>
                <w:b/>
                <w:sz w:val="24"/>
                <w:szCs w:val="24"/>
                <w:lang w:eastAsia="zh-TW"/>
              </w:rPr>
              <w:t>5</w:t>
            </w:r>
            <w:r>
              <w:rPr>
                <w:rFonts w:ascii="Times New Roman" w:eastAsia="標楷體" w:hAnsi="Times New Roman"/>
                <w:b/>
                <w:sz w:val="24"/>
                <w:szCs w:val="24"/>
                <w:lang w:eastAsia="zh-TW"/>
              </w:rPr>
              <w:t>月</w:t>
            </w:r>
            <w:r w:rsidR="00592A83">
              <w:rPr>
                <w:rFonts w:ascii="Times New Roman" w:eastAsia="標楷體" w:hAnsi="Times New Roman" w:hint="eastAsia"/>
                <w:b/>
                <w:sz w:val="24"/>
                <w:szCs w:val="24"/>
                <w:lang w:eastAsia="zh-TW"/>
              </w:rPr>
              <w:t>9</w:t>
            </w:r>
            <w:r>
              <w:rPr>
                <w:rFonts w:ascii="Times New Roman" w:eastAsia="標楷體" w:hAnsi="Times New Roman"/>
                <w:b/>
                <w:sz w:val="24"/>
                <w:szCs w:val="24"/>
                <w:lang w:eastAsia="zh-TW"/>
              </w:rPr>
              <w:t>日（星期一）</w:t>
            </w:r>
            <w:r>
              <w:rPr>
                <w:rFonts w:ascii="Times New Roman" w:eastAsia="標楷體" w:hAnsi="Times New Roman"/>
                <w:b/>
                <w:color w:val="FF0000"/>
                <w:szCs w:val="24"/>
                <w:lang w:eastAsia="zh-TW"/>
              </w:rPr>
              <w:t>下午</w:t>
            </w:r>
            <w:r>
              <w:rPr>
                <w:rFonts w:ascii="Times New Roman" w:eastAsia="標楷體" w:hAnsi="Times New Roman"/>
                <w:b/>
                <w:color w:val="FF0000"/>
                <w:szCs w:val="24"/>
                <w:lang w:eastAsia="zh-TW"/>
              </w:rPr>
              <w:t>5</w:t>
            </w:r>
            <w:r>
              <w:rPr>
                <w:rFonts w:ascii="Times New Roman" w:eastAsia="標楷體" w:hAnsi="Times New Roman"/>
                <w:b/>
                <w:color w:val="FF0000"/>
                <w:szCs w:val="24"/>
                <w:lang w:eastAsia="zh-TW"/>
              </w:rPr>
              <w:t>時整</w:t>
            </w:r>
            <w:r>
              <w:rPr>
                <w:rFonts w:eastAsia="標楷體"/>
                <w:sz w:val="24"/>
                <w:szCs w:val="24"/>
                <w:lang w:eastAsia="zh-TW"/>
              </w:rPr>
              <w:t>。</w:t>
            </w:r>
          </w:p>
          <w:p w:rsidR="00031C73" w:rsidRDefault="00D74AEA">
            <w:pPr>
              <w:pStyle w:val="a7"/>
              <w:numPr>
                <w:ilvl w:val="0"/>
                <w:numId w:val="2"/>
              </w:numPr>
              <w:overflowPunct w:val="0"/>
              <w:snapToGrid w:val="0"/>
              <w:spacing w:after="0" w:line="240" w:lineRule="auto"/>
              <w:ind w:left="180" w:hanging="180"/>
              <w:jc w:val="both"/>
              <w:rPr>
                <w:lang w:eastAsia="zh-TW"/>
              </w:rPr>
            </w:pPr>
            <w:r>
              <w:rPr>
                <w:rFonts w:eastAsia="標楷體"/>
                <w:b/>
                <w:sz w:val="24"/>
                <w:szCs w:val="24"/>
                <w:lang w:eastAsia="zh-TW"/>
              </w:rPr>
              <w:t>成績複查：自放榜翌日起</w:t>
            </w:r>
            <w:r>
              <w:rPr>
                <w:rFonts w:ascii="標楷體" w:eastAsia="標楷體" w:hAnsi="標楷體"/>
                <w:b/>
                <w:sz w:val="24"/>
                <w:szCs w:val="24"/>
                <w:lang w:eastAsia="zh-TW"/>
              </w:rPr>
              <w:t>三天內</w:t>
            </w:r>
            <w:r>
              <w:rPr>
                <w:rFonts w:ascii="Times New Roman" w:eastAsia="標楷體" w:hAnsi="Times New Roman"/>
                <w:b/>
                <w:sz w:val="24"/>
                <w:szCs w:val="24"/>
                <w:lang w:eastAsia="zh-TW"/>
              </w:rPr>
              <w:t>（</w:t>
            </w:r>
            <w:r>
              <w:rPr>
                <w:rFonts w:ascii="Times New Roman" w:eastAsia="標楷體" w:hAnsi="Times New Roman"/>
                <w:b/>
                <w:sz w:val="24"/>
                <w:szCs w:val="24"/>
                <w:lang w:eastAsia="zh-TW"/>
              </w:rPr>
              <w:t>11</w:t>
            </w:r>
            <w:r w:rsidR="00592A83">
              <w:rPr>
                <w:rFonts w:ascii="Times New Roman" w:eastAsia="標楷體" w:hAnsi="Times New Roman" w:hint="eastAsia"/>
                <w:b/>
                <w:sz w:val="24"/>
                <w:szCs w:val="24"/>
                <w:lang w:eastAsia="zh-TW"/>
              </w:rPr>
              <w:t>1</w:t>
            </w:r>
            <w:r>
              <w:rPr>
                <w:rFonts w:ascii="Times New Roman" w:eastAsia="標楷體" w:hAnsi="Times New Roman"/>
                <w:b/>
                <w:sz w:val="24"/>
                <w:szCs w:val="24"/>
                <w:lang w:eastAsia="zh-TW"/>
              </w:rPr>
              <w:t>年</w:t>
            </w:r>
            <w:r>
              <w:rPr>
                <w:rFonts w:ascii="Times New Roman" w:eastAsia="標楷體" w:hAnsi="Times New Roman"/>
                <w:b/>
                <w:sz w:val="24"/>
                <w:szCs w:val="24"/>
                <w:lang w:eastAsia="zh-TW"/>
              </w:rPr>
              <w:t>5</w:t>
            </w:r>
            <w:r>
              <w:rPr>
                <w:rFonts w:ascii="Times New Roman" w:eastAsia="標楷體" w:hAnsi="Times New Roman"/>
                <w:b/>
                <w:sz w:val="24"/>
                <w:szCs w:val="24"/>
                <w:lang w:eastAsia="zh-TW"/>
              </w:rPr>
              <w:t>月</w:t>
            </w:r>
            <w:r w:rsidR="00592A83">
              <w:rPr>
                <w:rFonts w:ascii="Times New Roman" w:eastAsia="標楷體" w:hAnsi="Times New Roman" w:hint="eastAsia"/>
                <w:b/>
                <w:sz w:val="24"/>
                <w:szCs w:val="24"/>
                <w:lang w:eastAsia="zh-TW"/>
              </w:rPr>
              <w:t>10</w:t>
            </w:r>
            <w:r>
              <w:rPr>
                <w:rFonts w:ascii="Times New Roman" w:eastAsia="標楷體" w:hAnsi="Times New Roman"/>
                <w:b/>
                <w:sz w:val="24"/>
                <w:szCs w:val="24"/>
                <w:lang w:eastAsia="zh-TW"/>
              </w:rPr>
              <w:t>日至</w:t>
            </w:r>
            <w:r>
              <w:rPr>
                <w:rFonts w:ascii="Times New Roman" w:eastAsia="標楷體" w:hAnsi="Times New Roman"/>
                <w:b/>
                <w:sz w:val="24"/>
                <w:szCs w:val="24"/>
                <w:lang w:eastAsia="zh-TW"/>
              </w:rPr>
              <w:t>5</w:t>
            </w:r>
            <w:r>
              <w:rPr>
                <w:rFonts w:ascii="Times New Roman" w:eastAsia="標楷體" w:hAnsi="Times New Roman"/>
                <w:b/>
                <w:sz w:val="24"/>
                <w:szCs w:val="24"/>
                <w:lang w:eastAsia="zh-TW"/>
              </w:rPr>
              <w:t>月</w:t>
            </w:r>
            <w:r w:rsidR="00592A83">
              <w:rPr>
                <w:rFonts w:ascii="Times New Roman" w:eastAsia="標楷體" w:hAnsi="Times New Roman" w:hint="eastAsia"/>
                <w:b/>
                <w:sz w:val="24"/>
                <w:szCs w:val="24"/>
                <w:lang w:eastAsia="zh-TW"/>
              </w:rPr>
              <w:t>12</w:t>
            </w:r>
            <w:r>
              <w:rPr>
                <w:rFonts w:ascii="Times New Roman" w:eastAsia="標楷體" w:hAnsi="Times New Roman"/>
                <w:b/>
                <w:sz w:val="24"/>
                <w:szCs w:val="24"/>
                <w:lang w:eastAsia="zh-TW"/>
              </w:rPr>
              <w:t>日）</w:t>
            </w:r>
            <w:r>
              <w:rPr>
                <w:rFonts w:eastAsia="標楷體"/>
                <w:sz w:val="24"/>
                <w:szCs w:val="24"/>
                <w:lang w:eastAsia="zh-TW"/>
              </w:rPr>
              <w:t>向本校招生委員會提出申請（郵戳為憑，逾期恕不受理）</w:t>
            </w:r>
            <w:r>
              <w:rPr>
                <w:rFonts w:eastAsia="標楷體"/>
                <w:b/>
                <w:sz w:val="24"/>
                <w:szCs w:val="24"/>
                <w:lang w:eastAsia="zh-TW"/>
              </w:rPr>
              <w:t>。</w:t>
            </w:r>
          </w:p>
          <w:p w:rsidR="00031C73" w:rsidRDefault="00D74AEA">
            <w:pPr>
              <w:pStyle w:val="a7"/>
              <w:numPr>
                <w:ilvl w:val="0"/>
                <w:numId w:val="2"/>
              </w:numPr>
              <w:overflowPunct w:val="0"/>
              <w:snapToGrid w:val="0"/>
              <w:spacing w:after="0" w:line="240" w:lineRule="auto"/>
              <w:ind w:left="180" w:hanging="180"/>
              <w:jc w:val="both"/>
              <w:rPr>
                <w:lang w:eastAsia="zh-TW"/>
              </w:rPr>
            </w:pPr>
            <w:r>
              <w:rPr>
                <w:rFonts w:eastAsia="標楷體"/>
                <w:b/>
                <w:sz w:val="24"/>
                <w:szCs w:val="24"/>
                <w:lang w:eastAsia="zh-TW"/>
              </w:rPr>
              <w:t>報到日期：</w:t>
            </w:r>
            <w:r>
              <w:rPr>
                <w:rFonts w:ascii="Times New Roman" w:eastAsia="標楷體" w:hAnsi="Times New Roman"/>
                <w:b/>
                <w:sz w:val="24"/>
                <w:szCs w:val="24"/>
                <w:lang w:eastAsia="zh-TW"/>
              </w:rPr>
              <w:t>11</w:t>
            </w:r>
            <w:r w:rsidR="00592A83">
              <w:rPr>
                <w:rFonts w:ascii="Times New Roman" w:eastAsia="標楷體" w:hAnsi="Times New Roman" w:hint="eastAsia"/>
                <w:b/>
                <w:sz w:val="24"/>
                <w:szCs w:val="24"/>
                <w:lang w:eastAsia="zh-TW"/>
              </w:rPr>
              <w:t>1</w:t>
            </w:r>
            <w:r>
              <w:rPr>
                <w:rFonts w:ascii="Times New Roman" w:eastAsia="標楷體" w:hAnsi="Times New Roman"/>
                <w:b/>
                <w:sz w:val="24"/>
                <w:szCs w:val="24"/>
                <w:lang w:eastAsia="zh-TW"/>
              </w:rPr>
              <w:t>年</w:t>
            </w:r>
            <w:r>
              <w:rPr>
                <w:rFonts w:ascii="Times New Roman" w:eastAsia="標楷體" w:hAnsi="Times New Roman"/>
                <w:b/>
                <w:sz w:val="24"/>
                <w:szCs w:val="24"/>
                <w:lang w:eastAsia="zh-TW"/>
              </w:rPr>
              <w:t>7</w:t>
            </w:r>
            <w:r>
              <w:rPr>
                <w:rFonts w:ascii="Times New Roman" w:eastAsia="標楷體" w:hAnsi="Times New Roman"/>
                <w:b/>
                <w:sz w:val="24"/>
                <w:szCs w:val="24"/>
                <w:lang w:eastAsia="zh-TW"/>
              </w:rPr>
              <w:t>月</w:t>
            </w:r>
            <w:r w:rsidR="00397722">
              <w:rPr>
                <w:rFonts w:ascii="Times New Roman" w:eastAsia="標楷體" w:hAnsi="Times New Roman" w:hint="eastAsia"/>
                <w:b/>
                <w:sz w:val="24"/>
                <w:szCs w:val="24"/>
                <w:lang w:eastAsia="zh-TW"/>
              </w:rPr>
              <w:t>1</w:t>
            </w:r>
            <w:r w:rsidR="00592A83">
              <w:rPr>
                <w:rFonts w:ascii="Times New Roman" w:eastAsia="標楷體" w:hAnsi="Times New Roman" w:hint="eastAsia"/>
                <w:b/>
                <w:sz w:val="24"/>
                <w:szCs w:val="24"/>
                <w:lang w:eastAsia="zh-TW"/>
              </w:rPr>
              <w:t>4</w:t>
            </w:r>
            <w:r>
              <w:rPr>
                <w:rFonts w:ascii="Times New Roman" w:eastAsia="標楷體" w:hAnsi="Times New Roman"/>
                <w:b/>
                <w:sz w:val="24"/>
                <w:szCs w:val="24"/>
                <w:lang w:eastAsia="zh-TW"/>
              </w:rPr>
              <w:t>日（星</w:t>
            </w:r>
            <w:r>
              <w:rPr>
                <w:rFonts w:ascii="標楷體" w:eastAsia="標楷體" w:hAnsi="標楷體"/>
                <w:b/>
                <w:sz w:val="24"/>
                <w:szCs w:val="24"/>
                <w:lang w:eastAsia="zh-TW"/>
              </w:rPr>
              <w:t>期四）</w:t>
            </w:r>
            <w:r>
              <w:rPr>
                <w:rFonts w:ascii="Times New Roman" w:eastAsia="標楷體" w:hAnsi="Times New Roman"/>
                <w:b/>
                <w:color w:val="FF0000"/>
                <w:sz w:val="24"/>
                <w:szCs w:val="24"/>
                <w:lang w:eastAsia="zh-TW"/>
              </w:rPr>
              <w:t>上午</w:t>
            </w:r>
            <w:r>
              <w:rPr>
                <w:rFonts w:ascii="Times New Roman" w:eastAsia="標楷體" w:hAnsi="Times New Roman"/>
                <w:b/>
                <w:color w:val="FF0000"/>
                <w:sz w:val="24"/>
                <w:szCs w:val="24"/>
                <w:lang w:eastAsia="zh-TW"/>
              </w:rPr>
              <w:t>9</w:t>
            </w:r>
            <w:r>
              <w:rPr>
                <w:rFonts w:ascii="Times New Roman" w:eastAsia="標楷體" w:hAnsi="Times New Roman"/>
                <w:b/>
                <w:color w:val="FF0000"/>
                <w:sz w:val="24"/>
                <w:szCs w:val="24"/>
                <w:lang w:eastAsia="zh-TW"/>
              </w:rPr>
              <w:t>時至</w:t>
            </w:r>
            <w:r>
              <w:rPr>
                <w:rFonts w:ascii="Times New Roman" w:eastAsia="標楷體" w:hAnsi="Times New Roman"/>
                <w:b/>
                <w:color w:val="FF0000"/>
                <w:sz w:val="24"/>
                <w:szCs w:val="24"/>
                <w:lang w:eastAsia="zh-TW"/>
              </w:rPr>
              <w:t>12</w:t>
            </w:r>
            <w:r>
              <w:rPr>
                <w:rFonts w:ascii="Times New Roman" w:eastAsia="標楷體" w:hAnsi="Times New Roman"/>
                <w:b/>
                <w:color w:val="FF0000"/>
                <w:sz w:val="24"/>
                <w:szCs w:val="24"/>
                <w:lang w:eastAsia="zh-TW"/>
              </w:rPr>
              <w:t>時</w:t>
            </w:r>
            <w:r>
              <w:rPr>
                <w:rFonts w:eastAsia="標楷體"/>
                <w:b/>
                <w:color w:val="FF0000"/>
                <w:sz w:val="24"/>
                <w:szCs w:val="24"/>
                <w:lang w:eastAsia="zh-TW"/>
              </w:rPr>
              <w:t>。</w:t>
            </w:r>
          </w:p>
          <w:p w:rsidR="00031C73" w:rsidRDefault="00D74AEA">
            <w:pPr>
              <w:pStyle w:val="a7"/>
              <w:numPr>
                <w:ilvl w:val="0"/>
                <w:numId w:val="2"/>
              </w:numPr>
              <w:overflowPunct w:val="0"/>
              <w:snapToGrid w:val="0"/>
              <w:spacing w:after="0" w:line="240" w:lineRule="auto"/>
              <w:ind w:left="180" w:hanging="180"/>
              <w:jc w:val="both"/>
              <w:rPr>
                <w:lang w:eastAsia="zh-TW"/>
              </w:rPr>
            </w:pPr>
            <w:r>
              <w:rPr>
                <w:rFonts w:eastAsia="標楷體"/>
                <w:sz w:val="24"/>
                <w:szCs w:val="24"/>
                <w:lang w:eastAsia="zh-TW"/>
              </w:rPr>
              <w:t>經錄取之學生於報到日期未及繳交畢業證書者，應切結由原畢業國中逕送錄取學校。</w:t>
            </w:r>
          </w:p>
          <w:p w:rsidR="00031C73" w:rsidRDefault="00D74AEA">
            <w:pPr>
              <w:pStyle w:val="a7"/>
              <w:numPr>
                <w:ilvl w:val="0"/>
                <w:numId w:val="2"/>
              </w:numPr>
              <w:overflowPunct w:val="0"/>
              <w:snapToGrid w:val="0"/>
              <w:spacing w:after="0" w:line="240" w:lineRule="auto"/>
              <w:ind w:left="332" w:hanging="332"/>
              <w:jc w:val="both"/>
              <w:rPr>
                <w:lang w:eastAsia="zh-TW"/>
              </w:rPr>
            </w:pPr>
            <w:r>
              <w:rPr>
                <w:rFonts w:eastAsia="標楷體"/>
                <w:b/>
                <w:sz w:val="24"/>
                <w:szCs w:val="24"/>
                <w:shd w:val="clear" w:color="auto" w:fill="FFFFFF"/>
                <w:lang w:eastAsia="zh-TW"/>
              </w:rPr>
              <w:t>經錄取且已完成報到者，如欲放棄錄取資格，應於</w:t>
            </w:r>
            <w:r>
              <w:rPr>
                <w:rFonts w:eastAsia="標楷體"/>
                <w:b/>
                <w:sz w:val="24"/>
                <w:szCs w:val="24"/>
                <w:shd w:val="clear" w:color="auto" w:fill="FFFFFF"/>
                <w:lang w:eastAsia="zh-TW"/>
              </w:rPr>
              <w:t>11</w:t>
            </w:r>
            <w:r w:rsidR="00592A83">
              <w:rPr>
                <w:rFonts w:eastAsia="標楷體" w:hint="eastAsia"/>
                <w:b/>
                <w:sz w:val="24"/>
                <w:szCs w:val="24"/>
                <w:shd w:val="clear" w:color="auto" w:fill="FFFFFF"/>
                <w:lang w:eastAsia="zh-TW"/>
              </w:rPr>
              <w:t>1</w:t>
            </w:r>
            <w:r>
              <w:rPr>
                <w:rFonts w:eastAsia="標楷體"/>
                <w:b/>
                <w:sz w:val="24"/>
                <w:szCs w:val="24"/>
                <w:shd w:val="clear" w:color="auto" w:fill="FFFFFF"/>
                <w:lang w:eastAsia="zh-TW"/>
              </w:rPr>
              <w:t>年</w:t>
            </w:r>
            <w:r>
              <w:rPr>
                <w:rFonts w:eastAsia="標楷體"/>
                <w:b/>
                <w:sz w:val="24"/>
                <w:szCs w:val="24"/>
                <w:shd w:val="clear" w:color="auto" w:fill="FFFFFF"/>
                <w:lang w:eastAsia="zh-TW"/>
              </w:rPr>
              <w:t>7</w:t>
            </w:r>
            <w:r>
              <w:rPr>
                <w:rFonts w:eastAsia="標楷體"/>
                <w:b/>
                <w:sz w:val="24"/>
                <w:szCs w:val="24"/>
                <w:shd w:val="clear" w:color="auto" w:fill="FFFFFF"/>
                <w:lang w:eastAsia="zh-TW"/>
              </w:rPr>
              <w:t>月</w:t>
            </w:r>
            <w:r>
              <w:rPr>
                <w:rFonts w:eastAsia="標楷體"/>
                <w:b/>
                <w:sz w:val="24"/>
                <w:szCs w:val="24"/>
                <w:shd w:val="clear" w:color="auto" w:fill="FFFFFF"/>
                <w:lang w:eastAsia="zh-TW"/>
              </w:rPr>
              <w:t>1</w:t>
            </w:r>
            <w:r w:rsidR="00592A83">
              <w:rPr>
                <w:rFonts w:eastAsia="標楷體" w:hint="eastAsia"/>
                <w:b/>
                <w:sz w:val="24"/>
                <w:szCs w:val="24"/>
                <w:shd w:val="clear" w:color="auto" w:fill="FFFFFF"/>
                <w:lang w:eastAsia="zh-TW"/>
              </w:rPr>
              <w:t>8</w:t>
            </w:r>
            <w:r>
              <w:rPr>
                <w:rFonts w:eastAsia="標楷體"/>
                <w:b/>
                <w:sz w:val="24"/>
                <w:szCs w:val="24"/>
                <w:shd w:val="clear" w:color="auto" w:fill="FFFFFF"/>
                <w:lang w:eastAsia="zh-TW"/>
              </w:rPr>
              <w:t>日（星期一）</w:t>
            </w:r>
            <w:r>
              <w:rPr>
                <w:rFonts w:eastAsia="標楷體"/>
                <w:b/>
                <w:color w:val="FF0000"/>
                <w:sz w:val="24"/>
                <w:szCs w:val="24"/>
                <w:shd w:val="clear" w:color="auto" w:fill="FFFFFF"/>
                <w:lang w:eastAsia="zh-TW"/>
              </w:rPr>
              <w:t>下午</w:t>
            </w:r>
            <w:r>
              <w:rPr>
                <w:rFonts w:eastAsia="標楷體"/>
                <w:b/>
                <w:color w:val="FF0000"/>
                <w:sz w:val="24"/>
                <w:szCs w:val="24"/>
                <w:shd w:val="clear" w:color="auto" w:fill="FFFFFF"/>
                <w:lang w:eastAsia="zh-TW"/>
              </w:rPr>
              <w:t>5</w:t>
            </w:r>
            <w:r>
              <w:rPr>
                <w:rFonts w:eastAsia="標楷體"/>
                <w:b/>
                <w:color w:val="FF0000"/>
                <w:sz w:val="24"/>
                <w:szCs w:val="24"/>
                <w:shd w:val="clear" w:color="auto" w:fill="FFFFFF"/>
                <w:lang w:eastAsia="zh-TW"/>
              </w:rPr>
              <w:t>時</w:t>
            </w:r>
            <w:r>
              <w:rPr>
                <w:rFonts w:eastAsia="標楷體"/>
                <w:b/>
                <w:sz w:val="24"/>
                <w:szCs w:val="24"/>
                <w:shd w:val="clear" w:color="auto" w:fill="FFFFFF"/>
                <w:lang w:eastAsia="zh-TW"/>
              </w:rPr>
              <w:t>前填具「放棄錄取資格聲明書」，由考生或家長親送至錄取學校辦理放棄錄取資格。未完成放棄錄取資格者，不得至其他入學管道報到，經查證屬實者，將取消後項考試錄取資格。</w:t>
            </w:r>
          </w:p>
          <w:p w:rsidR="00031C73" w:rsidRDefault="00D74AEA">
            <w:pPr>
              <w:pStyle w:val="a7"/>
              <w:numPr>
                <w:ilvl w:val="0"/>
                <w:numId w:val="2"/>
              </w:numPr>
              <w:overflowPunct w:val="0"/>
              <w:snapToGrid w:val="0"/>
              <w:spacing w:after="0" w:line="240" w:lineRule="auto"/>
              <w:ind w:left="331" w:hanging="331"/>
              <w:jc w:val="both"/>
              <w:rPr>
                <w:lang w:eastAsia="zh-TW"/>
              </w:rPr>
            </w:pPr>
            <w:r>
              <w:rPr>
                <w:rFonts w:ascii="標楷體" w:eastAsia="標楷體" w:hAnsi="標楷體"/>
                <w:color w:val="000000"/>
                <w:sz w:val="24"/>
                <w:szCs w:val="24"/>
                <w:lang w:eastAsia="zh-TW"/>
              </w:rPr>
              <w:t>甄選錄取之學生必須加入專長</w:t>
            </w:r>
            <w:r>
              <w:rPr>
                <w:rFonts w:ascii="標楷體" w:eastAsia="標楷體" w:hAnsi="標楷體"/>
                <w:sz w:val="24"/>
                <w:szCs w:val="24"/>
                <w:lang w:eastAsia="zh-TW"/>
              </w:rPr>
              <w:t>種類</w:t>
            </w:r>
            <w:r>
              <w:rPr>
                <w:rFonts w:ascii="標楷體" w:eastAsia="標楷體" w:hAnsi="標楷體"/>
                <w:color w:val="000000"/>
                <w:sz w:val="24"/>
                <w:szCs w:val="24"/>
                <w:lang w:eastAsia="zh-TW"/>
              </w:rPr>
              <w:t>之校隊接受訓練，如不願接受訓練及參加比賽者，應由學校依規定輔導轉學不得異議。</w:t>
            </w:r>
          </w:p>
          <w:p w:rsidR="00031C73" w:rsidRDefault="00D74AEA">
            <w:pPr>
              <w:pStyle w:val="a7"/>
              <w:numPr>
                <w:ilvl w:val="0"/>
                <w:numId w:val="2"/>
              </w:numPr>
              <w:overflowPunct w:val="0"/>
              <w:snapToGrid w:val="0"/>
              <w:spacing w:after="0" w:line="240" w:lineRule="auto"/>
              <w:ind w:left="331" w:hanging="331"/>
              <w:jc w:val="both"/>
              <w:rPr>
                <w:lang w:eastAsia="zh-TW"/>
              </w:rPr>
            </w:pPr>
            <w:r>
              <w:rPr>
                <w:rFonts w:ascii="標楷體" w:eastAsia="標楷體" w:hAnsi="標楷體"/>
                <w:color w:val="000000"/>
                <w:sz w:val="24"/>
                <w:szCs w:val="24"/>
                <w:lang w:eastAsia="zh-TW"/>
              </w:rPr>
              <w:t>依據「臺北市各級學校體育獎勵金發給辦法」、「臺北市市立中等以下學校體育學生助學金及培訓補助金發給要點」領取獎勵金、助學金及培訓補助金者，須設籍本市。</w:t>
            </w:r>
          </w:p>
          <w:p w:rsidR="00031C73" w:rsidRDefault="00D74AEA">
            <w:pPr>
              <w:pStyle w:val="a7"/>
              <w:numPr>
                <w:ilvl w:val="0"/>
                <w:numId w:val="2"/>
              </w:numPr>
              <w:overflowPunct w:val="0"/>
              <w:snapToGrid w:val="0"/>
              <w:spacing w:after="0" w:line="240" w:lineRule="auto"/>
              <w:ind w:left="331" w:hanging="331"/>
              <w:jc w:val="both"/>
              <w:rPr>
                <w:lang w:eastAsia="zh-TW"/>
              </w:rPr>
            </w:pPr>
            <w:r>
              <w:rPr>
                <w:rFonts w:ascii="標楷體" w:eastAsia="標楷體" w:hAnsi="標楷體"/>
                <w:color w:val="FF0000"/>
                <w:sz w:val="24"/>
                <w:szCs w:val="24"/>
                <w:lang w:eastAsia="zh-TW"/>
              </w:rPr>
              <w:t>以本運動成績優良學生單獨招生入學之學生，在校成績評量依「高級中等學校學生學習評量辦法」中之運動成績優良學生辦理。</w:t>
            </w:r>
          </w:p>
          <w:p w:rsidR="00031C73" w:rsidRDefault="00D74AEA">
            <w:pPr>
              <w:pStyle w:val="a7"/>
              <w:numPr>
                <w:ilvl w:val="0"/>
                <w:numId w:val="2"/>
              </w:numPr>
              <w:overflowPunct w:val="0"/>
              <w:snapToGrid w:val="0"/>
              <w:spacing w:after="0" w:line="240" w:lineRule="auto"/>
              <w:ind w:left="331" w:hanging="331"/>
              <w:jc w:val="both"/>
              <w:rPr>
                <w:rFonts w:eastAsia="標楷體"/>
                <w:sz w:val="24"/>
                <w:szCs w:val="24"/>
                <w:lang w:eastAsia="zh-TW"/>
              </w:rPr>
            </w:pPr>
            <w:r>
              <w:rPr>
                <w:rFonts w:eastAsia="標楷體"/>
                <w:sz w:val="24"/>
                <w:szCs w:val="24"/>
                <w:lang w:eastAsia="zh-TW"/>
              </w:rPr>
              <w:t>身心障礙學生如需要考場特殊服務，請填寫身心障礙考生應考服務申請表（如附</w:t>
            </w:r>
            <w:r>
              <w:rPr>
                <w:rFonts w:eastAsia="標楷體"/>
                <w:sz w:val="24"/>
                <w:szCs w:val="24"/>
                <w:lang w:eastAsia="zh-TW"/>
              </w:rPr>
              <w:lastRenderedPageBreak/>
              <w:t>件</w:t>
            </w:r>
            <w:r>
              <w:rPr>
                <w:rFonts w:eastAsia="標楷體"/>
                <w:sz w:val="24"/>
                <w:szCs w:val="24"/>
                <w:lang w:eastAsia="zh-TW"/>
              </w:rPr>
              <w:t>6</w:t>
            </w:r>
            <w:r>
              <w:rPr>
                <w:rFonts w:eastAsia="標楷體"/>
                <w:sz w:val="24"/>
                <w:szCs w:val="24"/>
                <w:lang w:eastAsia="zh-TW"/>
              </w:rPr>
              <w:t>）並於報名時一併提出申請。</w:t>
            </w:r>
          </w:p>
          <w:p w:rsidR="00031C73" w:rsidRDefault="00D74AEA">
            <w:pPr>
              <w:pStyle w:val="a7"/>
              <w:numPr>
                <w:ilvl w:val="0"/>
                <w:numId w:val="2"/>
              </w:numPr>
              <w:overflowPunct w:val="0"/>
              <w:snapToGrid w:val="0"/>
              <w:spacing w:after="0" w:line="240" w:lineRule="auto"/>
              <w:ind w:left="331" w:hanging="331"/>
              <w:jc w:val="both"/>
              <w:rPr>
                <w:rFonts w:eastAsia="標楷體"/>
                <w:sz w:val="24"/>
                <w:szCs w:val="24"/>
                <w:lang w:eastAsia="zh-TW"/>
              </w:rPr>
            </w:pPr>
            <w:r>
              <w:rPr>
                <w:rFonts w:eastAsia="標楷體"/>
                <w:sz w:val="24"/>
                <w:szCs w:val="24"/>
                <w:lang w:eastAsia="zh-TW"/>
              </w:rPr>
              <w:t>本校對於學生個人資料蒐集、處理及利用之使用範圍、目的、對象及使用期間等相關規範告知事項（如附件</w:t>
            </w:r>
            <w:r>
              <w:rPr>
                <w:rFonts w:eastAsia="標楷體"/>
                <w:sz w:val="24"/>
                <w:szCs w:val="24"/>
                <w:lang w:eastAsia="zh-TW"/>
              </w:rPr>
              <w:t>7</w:t>
            </w:r>
            <w:r>
              <w:rPr>
                <w:rFonts w:eastAsia="標楷體"/>
                <w:sz w:val="24"/>
                <w:szCs w:val="24"/>
                <w:lang w:eastAsia="zh-TW"/>
              </w:rPr>
              <w:t>），請考生詳細閱讀。</w:t>
            </w:r>
          </w:p>
          <w:p w:rsidR="00031C73" w:rsidRDefault="00D74AEA">
            <w:pPr>
              <w:pStyle w:val="a7"/>
              <w:numPr>
                <w:ilvl w:val="0"/>
                <w:numId w:val="2"/>
              </w:numPr>
              <w:overflowPunct w:val="0"/>
              <w:snapToGrid w:val="0"/>
              <w:spacing w:after="0" w:line="240" w:lineRule="auto"/>
              <w:ind w:left="331" w:hanging="331"/>
              <w:jc w:val="both"/>
              <w:rPr>
                <w:lang w:eastAsia="zh-TW"/>
              </w:rPr>
            </w:pPr>
            <w:r>
              <w:rPr>
                <w:rFonts w:eastAsia="標楷體"/>
                <w:color w:val="FF0000"/>
                <w:sz w:val="24"/>
                <w:szCs w:val="24"/>
                <w:lang w:eastAsia="zh-TW"/>
              </w:rPr>
              <w:t>術科測驗，應製詳細測驗成績之文字記錄，並確實將測驗過程以錄影方式記錄。文字紀錄應於招生委員會決定錄取名單前完成。對評分成績特優或特低者，應於評分表件中註明理由。</w:t>
            </w:r>
          </w:p>
          <w:p w:rsidR="00031C73" w:rsidRDefault="00D74AEA">
            <w:pPr>
              <w:pStyle w:val="a7"/>
              <w:numPr>
                <w:ilvl w:val="0"/>
                <w:numId w:val="2"/>
              </w:numPr>
              <w:overflowPunct w:val="0"/>
              <w:snapToGrid w:val="0"/>
              <w:spacing w:after="0" w:line="240" w:lineRule="auto"/>
              <w:ind w:left="331" w:hanging="331"/>
              <w:jc w:val="both"/>
              <w:rPr>
                <w:lang w:eastAsia="zh-TW"/>
              </w:rPr>
            </w:pPr>
            <w:r>
              <w:rPr>
                <w:rFonts w:eastAsia="標楷體"/>
                <w:color w:val="FF0000"/>
                <w:sz w:val="24"/>
                <w:szCs w:val="24"/>
                <w:lang w:eastAsia="zh-TW"/>
              </w:rPr>
              <w:t>招生簡章之附件亦須確實檢附各術科測驗之成績換算表，以做為測驗分數轉換之依據。</w:t>
            </w:r>
          </w:p>
          <w:p w:rsidR="00031C73" w:rsidRPr="00125BDA" w:rsidRDefault="00D74AEA">
            <w:pPr>
              <w:pStyle w:val="a7"/>
              <w:numPr>
                <w:ilvl w:val="0"/>
                <w:numId w:val="2"/>
              </w:numPr>
              <w:overflowPunct w:val="0"/>
              <w:snapToGrid w:val="0"/>
              <w:spacing w:after="0" w:line="240" w:lineRule="auto"/>
              <w:ind w:left="332" w:hanging="332"/>
              <w:jc w:val="both"/>
              <w:rPr>
                <w:lang w:eastAsia="zh-TW"/>
              </w:rPr>
            </w:pPr>
            <w:r>
              <w:rPr>
                <w:rFonts w:ascii="標楷體" w:eastAsia="標楷體" w:hAnsi="標楷體"/>
                <w:b/>
                <w:color w:val="FF0000"/>
                <w:sz w:val="24"/>
                <w:szCs w:val="24"/>
                <w:lang w:eastAsia="zh-TW"/>
              </w:rPr>
              <w:t>測驗當天，如遇天候或不可抗力因素，招生學校得以變更測驗場地及測驗項目。</w:t>
            </w:r>
          </w:p>
          <w:p w:rsidR="00125BDA" w:rsidRPr="00125BDA" w:rsidRDefault="00125BDA" w:rsidP="00125BDA">
            <w:pPr>
              <w:pStyle w:val="a7"/>
              <w:numPr>
                <w:ilvl w:val="0"/>
                <w:numId w:val="2"/>
              </w:numPr>
              <w:overflowPunct w:val="0"/>
              <w:snapToGrid w:val="0"/>
              <w:ind w:left="332" w:hanging="332"/>
              <w:jc w:val="both"/>
              <w:rPr>
                <w:rFonts w:ascii="標楷體" w:eastAsia="標楷體" w:hAnsi="標楷體"/>
                <w:sz w:val="24"/>
                <w:szCs w:val="24"/>
                <w:lang w:eastAsia="zh-TW"/>
              </w:rPr>
            </w:pPr>
            <w:r w:rsidRPr="00125BDA">
              <w:rPr>
                <w:rFonts w:ascii="標楷體" w:eastAsia="標楷體" w:hAnsi="標楷體" w:hint="eastAsia"/>
                <w:sz w:val="24"/>
                <w:szCs w:val="24"/>
                <w:lang w:eastAsia="zh-TW"/>
              </w:rPr>
              <w:t>本規定經運動績優單獨招生委員會通過，報請臺北市政府教育局核可後實施，修正時亦同。</w:t>
            </w:r>
          </w:p>
        </w:tc>
      </w:tr>
    </w:tbl>
    <w:p w:rsidR="00F77BB3" w:rsidRDefault="00F77BB3">
      <w:pPr>
        <w:rPr>
          <w:lang w:eastAsia="zh-TW"/>
        </w:rPr>
        <w:sectPr w:rsidR="00F77BB3">
          <w:headerReference w:type="default" r:id="rId7"/>
          <w:pgSz w:w="11906" w:h="16838"/>
          <w:pgMar w:top="1134" w:right="1134" w:bottom="1134" w:left="1134" w:header="851" w:footer="992" w:gutter="0"/>
          <w:cols w:space="720"/>
          <w:docGrid w:type="lines" w:linePitch="599"/>
        </w:sectPr>
      </w:pPr>
    </w:p>
    <w:p w:rsidR="00031C73" w:rsidRDefault="00D74AEA">
      <w:pPr>
        <w:snapToGrid w:val="0"/>
        <w:spacing w:after="0" w:line="240" w:lineRule="auto"/>
        <w:jc w:val="center"/>
        <w:rPr>
          <w:lang w:eastAsia="zh-TW"/>
        </w:rPr>
      </w:pPr>
      <w:r>
        <w:rPr>
          <w:rFonts w:ascii="標楷體" w:eastAsia="標楷體" w:hAnsi="標楷體"/>
          <w:b/>
          <w:noProof/>
          <w:sz w:val="32"/>
          <w:szCs w:val="32"/>
          <w:lang w:eastAsia="zh-TW"/>
        </w:rPr>
        <w:lastRenderedPageBreak/>
        <mc:AlternateContent>
          <mc:Choice Requires="wps">
            <w:drawing>
              <wp:anchor distT="0" distB="0" distL="114300" distR="114300" simplePos="0" relativeHeight="251655680" behindDoc="0" locked="0" layoutInCell="1" allowOverlap="1">
                <wp:simplePos x="0" y="0"/>
                <wp:positionH relativeFrom="column">
                  <wp:posOffset>-321941</wp:posOffset>
                </wp:positionH>
                <wp:positionV relativeFrom="paragraph">
                  <wp:posOffset>-349245</wp:posOffset>
                </wp:positionV>
                <wp:extent cx="589916" cy="348615"/>
                <wp:effectExtent l="0" t="0" r="19684" b="13335"/>
                <wp:wrapNone/>
                <wp:docPr id="7" name="文字方塊 2"/>
                <wp:cNvGraphicFramePr/>
                <a:graphic xmlns:a="http://schemas.openxmlformats.org/drawingml/2006/main">
                  <a:graphicData uri="http://schemas.microsoft.com/office/word/2010/wordprocessingShape">
                    <wps:wsp>
                      <wps:cNvSpPr txBox="1"/>
                      <wps:spPr>
                        <a:xfrm>
                          <a:off x="0" y="0"/>
                          <a:ext cx="589916" cy="348615"/>
                        </a:xfrm>
                        <a:prstGeom prst="rect">
                          <a:avLst/>
                        </a:prstGeom>
                        <a:solidFill>
                          <a:srgbClr val="FFFFFF"/>
                        </a:solidFill>
                        <a:ln w="9528">
                          <a:solidFill>
                            <a:srgbClr val="000000"/>
                          </a:solidFill>
                          <a:prstDash val="solid"/>
                        </a:ln>
                      </wps:spPr>
                      <wps:txbx>
                        <w:txbxContent>
                          <w:p w:rsidR="00031C73" w:rsidRDefault="00D74AEA">
                            <w:pPr>
                              <w:rPr>
                                <w:lang w:eastAsia="zh-TW"/>
                              </w:rPr>
                            </w:pPr>
                            <w:r>
                              <w:rPr>
                                <w:lang w:eastAsia="zh-TW"/>
                              </w:rPr>
                              <w:t>附件</w:t>
                            </w:r>
                            <w:r>
                              <w:rPr>
                                <w:lang w:eastAsia="zh-TW"/>
                              </w:rPr>
                              <w:t>1</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5.35pt;margin-top:-27.5pt;width:46.45pt;height:27.4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" strokeweight=".26467mm">
                <v:textbox>
                  <w:txbxContent>
                    <w:p w:rsidR="00031C73" w:rsidRDefault="00D74AEA">
                      <w:pPr>
                        <w:rPr>
                          <w:lang w:eastAsia="zh-TW"/>
                        </w:rPr>
                      </w:pPr>
                      <w:r>
                        <w:rPr>
                          <w:lang w:eastAsia="zh-TW"/>
                        </w:rPr>
                        <w:t>附件</w:t>
                      </w:r>
                      <w:r>
                        <w:rPr>
                          <w:lang w:eastAsia="zh-TW"/>
                        </w:rPr>
                        <w:t>1</w:t>
                      </w:r>
                    </w:p>
                  </w:txbxContent>
                </v:textbox>
              </v:shape>
            </w:pict>
          </mc:Fallback>
        </mc:AlternateContent>
      </w:r>
      <w:r>
        <w:rPr>
          <w:rFonts w:ascii="標楷體" w:eastAsia="標楷體" w:hAnsi="標楷體"/>
          <w:b/>
          <w:sz w:val="32"/>
          <w:szCs w:val="32"/>
          <w:lang w:eastAsia="zh-TW"/>
        </w:rPr>
        <w:t>臺北市立中崙高級中學</w:t>
      </w:r>
      <w:r>
        <w:rPr>
          <w:rFonts w:eastAsia="標楷體"/>
          <w:b/>
          <w:sz w:val="32"/>
          <w:szCs w:val="32"/>
          <w:lang w:eastAsia="zh-TW"/>
        </w:rPr>
        <w:t>11</w:t>
      </w:r>
      <w:r w:rsidR="00592A83">
        <w:rPr>
          <w:rFonts w:eastAsia="標楷體" w:hint="eastAsia"/>
          <w:b/>
          <w:sz w:val="32"/>
          <w:szCs w:val="32"/>
          <w:lang w:eastAsia="zh-TW"/>
        </w:rPr>
        <w:t>1</w:t>
      </w:r>
      <w:r>
        <w:rPr>
          <w:rFonts w:eastAsia="標楷體"/>
          <w:b/>
          <w:sz w:val="32"/>
          <w:szCs w:val="32"/>
          <w:lang w:eastAsia="zh-TW"/>
        </w:rPr>
        <w:t>學年度運動成績優良學生單獨招生報名表</w:t>
      </w:r>
    </w:p>
    <w:p w:rsidR="00031C73" w:rsidRDefault="00D74AEA">
      <w:pPr>
        <w:snapToGrid w:val="0"/>
        <w:spacing w:after="0" w:line="240" w:lineRule="auto"/>
        <w:rPr>
          <w:lang w:eastAsia="zh-TW"/>
        </w:rPr>
      </w:pPr>
      <w:r>
        <w:rPr>
          <w:rFonts w:eastAsia="標楷體"/>
          <w:b/>
          <w:sz w:val="28"/>
          <w:lang w:eastAsia="zh-TW"/>
        </w:rPr>
        <w:t>項目：</w:t>
      </w:r>
      <w:r>
        <w:rPr>
          <w:rFonts w:ascii="標楷體" w:eastAsia="標楷體" w:hAnsi="標楷體"/>
          <w:szCs w:val="24"/>
          <w:lang w:eastAsia="zh-TW"/>
        </w:rPr>
        <w:t>□</w:t>
      </w:r>
      <w:r>
        <w:rPr>
          <w:rFonts w:ascii="標楷體" w:eastAsia="標楷體" w:hAnsi="標楷體"/>
          <w:sz w:val="28"/>
          <w:szCs w:val="28"/>
          <w:lang w:eastAsia="zh-TW"/>
        </w:rPr>
        <w:t>空手道</w:t>
      </w:r>
      <w:r>
        <w:rPr>
          <w:rFonts w:eastAsia="標楷體"/>
          <w:b/>
          <w:sz w:val="32"/>
          <w:szCs w:val="32"/>
          <w:lang w:eastAsia="zh-TW"/>
        </w:rPr>
        <w:t xml:space="preserve">  </w:t>
      </w:r>
      <w:r>
        <w:rPr>
          <w:rFonts w:eastAsia="標楷體"/>
          <w:b/>
          <w:sz w:val="28"/>
          <w:lang w:eastAsia="zh-TW"/>
        </w:rPr>
        <w:t xml:space="preserve"> </w:t>
      </w:r>
      <w:r w:rsidR="008B7426">
        <w:rPr>
          <w:rFonts w:ascii="標楷體" w:eastAsia="標楷體" w:hAnsi="標楷體"/>
          <w:szCs w:val="24"/>
          <w:lang w:eastAsia="zh-TW"/>
        </w:rPr>
        <w:t>□</w:t>
      </w:r>
      <w:r w:rsidR="008B7426" w:rsidRPr="008B7426">
        <w:rPr>
          <w:rFonts w:ascii="標楷體" w:eastAsia="標楷體" w:hAnsi="標楷體" w:hint="eastAsia"/>
          <w:sz w:val="28"/>
          <w:szCs w:val="28"/>
          <w:lang w:eastAsia="zh-TW"/>
        </w:rPr>
        <w:t>高爾夫</w:t>
      </w:r>
      <w:r>
        <w:rPr>
          <w:rFonts w:eastAsia="標楷體"/>
          <w:b/>
          <w:sz w:val="28"/>
          <w:lang w:eastAsia="zh-TW"/>
        </w:rPr>
        <w:t xml:space="preserve">   </w:t>
      </w:r>
      <w:r w:rsidR="00592A83">
        <w:rPr>
          <w:rFonts w:ascii="標楷體" w:eastAsia="標楷體" w:hAnsi="標楷體"/>
          <w:szCs w:val="24"/>
          <w:lang w:eastAsia="zh-TW"/>
        </w:rPr>
        <w:t>□</w:t>
      </w:r>
      <w:r w:rsidR="00592A83" w:rsidRPr="00592A83">
        <w:rPr>
          <w:rFonts w:ascii="標楷體" w:eastAsia="標楷體" w:hAnsi="標楷體" w:hint="eastAsia"/>
          <w:sz w:val="28"/>
          <w:szCs w:val="28"/>
          <w:lang w:eastAsia="zh-TW"/>
        </w:rPr>
        <w:t>圍棋</w:t>
      </w:r>
      <w:r>
        <w:rPr>
          <w:rFonts w:eastAsia="標楷體"/>
          <w:b/>
          <w:sz w:val="28"/>
          <w:lang w:eastAsia="zh-TW"/>
        </w:rPr>
        <w:t xml:space="preserve">                                                                            </w:t>
      </w:r>
      <w:r>
        <w:rPr>
          <w:rFonts w:eastAsia="標楷體"/>
          <w:b/>
          <w:sz w:val="28"/>
          <w:lang w:eastAsia="zh-TW"/>
        </w:rPr>
        <w:t>編號：</w:t>
      </w:r>
    </w:p>
    <w:tbl>
      <w:tblPr>
        <w:tblW w:w="10195" w:type="dxa"/>
        <w:jc w:val="center"/>
        <w:tblLayout w:type="fixed"/>
        <w:tblCellMar>
          <w:left w:w="10" w:type="dxa"/>
          <w:right w:w="10" w:type="dxa"/>
        </w:tblCellMar>
        <w:tblLook w:val="0000" w:firstRow="0" w:lastRow="0" w:firstColumn="0" w:lastColumn="0" w:noHBand="0" w:noVBand="0"/>
      </w:tblPr>
      <w:tblGrid>
        <w:gridCol w:w="1496"/>
        <w:gridCol w:w="322"/>
        <w:gridCol w:w="749"/>
        <w:gridCol w:w="290"/>
        <w:gridCol w:w="907"/>
        <w:gridCol w:w="1316"/>
        <w:gridCol w:w="129"/>
        <w:gridCol w:w="965"/>
        <w:gridCol w:w="1419"/>
        <w:gridCol w:w="49"/>
        <w:gridCol w:w="2553"/>
      </w:tblGrid>
      <w:tr w:rsidR="00031C73">
        <w:trPr>
          <w:cantSplit/>
          <w:trHeight w:val="567"/>
          <w:jc w:val="center"/>
        </w:trPr>
        <w:tc>
          <w:tcPr>
            <w:tcW w:w="1496"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rPr>
                <w:rFonts w:eastAsia="標楷體"/>
                <w:szCs w:val="24"/>
              </w:rPr>
            </w:pPr>
            <w:r>
              <w:rPr>
                <w:rFonts w:eastAsia="標楷體"/>
                <w:szCs w:val="24"/>
              </w:rPr>
              <w:t>姓名</w:t>
            </w:r>
          </w:p>
        </w:tc>
        <w:tc>
          <w:tcPr>
            <w:tcW w:w="6146" w:type="dxa"/>
            <w:gridSpan w:val="9"/>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031C73">
            <w:pPr>
              <w:overflowPunct w:val="0"/>
              <w:snapToGrid w:val="0"/>
              <w:jc w:val="center"/>
              <w:rPr>
                <w:rFonts w:eastAsia="標楷體"/>
                <w:szCs w:val="24"/>
              </w:rPr>
            </w:pPr>
          </w:p>
        </w:tc>
        <w:tc>
          <w:tcPr>
            <w:tcW w:w="2553"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31C73" w:rsidRDefault="00D74AEA">
            <w:pPr>
              <w:overflowPunct w:val="0"/>
              <w:snapToGrid w:val="0"/>
              <w:jc w:val="both"/>
              <w:rPr>
                <w:rFonts w:eastAsia="標楷體"/>
                <w:sz w:val="16"/>
                <w:szCs w:val="16"/>
                <w:lang w:eastAsia="zh-TW"/>
              </w:rPr>
            </w:pPr>
            <w:r>
              <w:rPr>
                <w:rFonts w:eastAsia="標楷體"/>
                <w:sz w:val="16"/>
                <w:szCs w:val="16"/>
                <w:lang w:eastAsia="zh-TW"/>
              </w:rPr>
              <w:t>照片黏貼請勿出格若太大請自行裁剪</w:t>
            </w:r>
          </w:p>
          <w:p w:rsidR="00031C73" w:rsidRDefault="00031C73">
            <w:pPr>
              <w:overflowPunct w:val="0"/>
              <w:snapToGrid w:val="0"/>
              <w:jc w:val="both"/>
              <w:rPr>
                <w:rFonts w:eastAsia="標楷體"/>
                <w:sz w:val="16"/>
                <w:szCs w:val="16"/>
                <w:lang w:eastAsia="zh-TW"/>
              </w:rPr>
            </w:pPr>
          </w:p>
          <w:p w:rsidR="00031C73" w:rsidRDefault="00D74AEA">
            <w:pPr>
              <w:overflowPunct w:val="0"/>
              <w:snapToGrid w:val="0"/>
              <w:jc w:val="center"/>
              <w:rPr>
                <w:rFonts w:eastAsia="標楷體"/>
                <w:b/>
                <w:sz w:val="16"/>
                <w:szCs w:val="16"/>
                <w:lang w:eastAsia="zh-TW"/>
              </w:rPr>
            </w:pPr>
            <w:r>
              <w:rPr>
                <w:rFonts w:eastAsia="標楷體"/>
                <w:b/>
                <w:sz w:val="16"/>
                <w:szCs w:val="16"/>
                <w:lang w:eastAsia="zh-TW"/>
              </w:rPr>
              <w:t>【照片黏貼處】</w:t>
            </w:r>
          </w:p>
          <w:p w:rsidR="00031C73" w:rsidRDefault="00031C73">
            <w:pPr>
              <w:overflowPunct w:val="0"/>
              <w:snapToGrid w:val="0"/>
              <w:jc w:val="both"/>
              <w:rPr>
                <w:rFonts w:eastAsia="標楷體"/>
                <w:sz w:val="16"/>
                <w:szCs w:val="16"/>
                <w:lang w:eastAsia="zh-TW"/>
              </w:rPr>
            </w:pPr>
          </w:p>
          <w:p w:rsidR="00031C73" w:rsidRDefault="00D74AEA">
            <w:pPr>
              <w:overflowPunct w:val="0"/>
              <w:snapToGrid w:val="0"/>
              <w:jc w:val="both"/>
              <w:rPr>
                <w:lang w:eastAsia="zh-TW"/>
              </w:rPr>
            </w:pPr>
            <w:r>
              <w:rPr>
                <w:rFonts w:eastAsia="標楷體"/>
                <w:sz w:val="16"/>
                <w:szCs w:val="16"/>
                <w:lang w:eastAsia="zh-TW"/>
              </w:rPr>
              <w:t>照片</w:t>
            </w:r>
            <w:r>
              <w:rPr>
                <w:rFonts w:eastAsia="標楷體"/>
                <w:b/>
                <w:sz w:val="16"/>
                <w:szCs w:val="16"/>
                <w:lang w:eastAsia="zh-TW"/>
              </w:rPr>
              <w:t>1</w:t>
            </w:r>
            <w:r>
              <w:rPr>
                <w:rFonts w:eastAsia="標楷體"/>
                <w:b/>
                <w:sz w:val="16"/>
                <w:szCs w:val="16"/>
                <w:lang w:eastAsia="zh-TW"/>
              </w:rPr>
              <w:t>式</w:t>
            </w:r>
            <w:r>
              <w:rPr>
                <w:rFonts w:eastAsia="標楷體"/>
                <w:b/>
                <w:sz w:val="16"/>
                <w:szCs w:val="16"/>
                <w:lang w:eastAsia="zh-TW"/>
              </w:rPr>
              <w:t>2</w:t>
            </w:r>
            <w:r>
              <w:rPr>
                <w:rFonts w:eastAsia="標楷體"/>
                <w:b/>
                <w:sz w:val="16"/>
                <w:szCs w:val="16"/>
                <w:lang w:eastAsia="zh-TW"/>
              </w:rPr>
              <w:t>張</w:t>
            </w:r>
            <w:r>
              <w:rPr>
                <w:rFonts w:eastAsia="標楷體"/>
                <w:sz w:val="16"/>
                <w:szCs w:val="16"/>
                <w:lang w:eastAsia="zh-TW"/>
              </w:rPr>
              <w:t>，</w:t>
            </w:r>
            <w:r>
              <w:rPr>
                <w:rFonts w:eastAsia="標楷體"/>
                <w:sz w:val="16"/>
                <w:szCs w:val="16"/>
                <w:lang w:eastAsia="zh-TW"/>
              </w:rPr>
              <w:t>1</w:t>
            </w:r>
            <w:r>
              <w:rPr>
                <w:rFonts w:eastAsia="標楷體"/>
                <w:sz w:val="16"/>
                <w:szCs w:val="16"/>
                <w:lang w:eastAsia="zh-TW"/>
              </w:rPr>
              <w:t>張實貼，</w:t>
            </w:r>
            <w:r>
              <w:rPr>
                <w:rFonts w:eastAsia="標楷體"/>
                <w:sz w:val="16"/>
                <w:szCs w:val="16"/>
                <w:lang w:eastAsia="zh-TW"/>
              </w:rPr>
              <w:t>1</w:t>
            </w:r>
            <w:r>
              <w:rPr>
                <w:rFonts w:eastAsia="標楷體"/>
                <w:sz w:val="16"/>
                <w:szCs w:val="16"/>
                <w:lang w:eastAsia="zh-TW"/>
              </w:rPr>
              <w:t>張貼於下方准考證上，請於照面背面填寫姓名</w:t>
            </w:r>
          </w:p>
        </w:tc>
      </w:tr>
      <w:tr w:rsidR="00031C73">
        <w:trPr>
          <w:cantSplit/>
          <w:trHeight w:val="567"/>
          <w:jc w:val="center"/>
        </w:trPr>
        <w:tc>
          <w:tcPr>
            <w:tcW w:w="149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rPr>
                <w:rFonts w:eastAsia="標楷體"/>
                <w:szCs w:val="24"/>
              </w:rPr>
            </w:pPr>
            <w:r>
              <w:rPr>
                <w:rFonts w:eastAsia="標楷體"/>
                <w:szCs w:val="24"/>
              </w:rPr>
              <w:t>出生年月日</w:t>
            </w:r>
          </w:p>
        </w:tc>
        <w:tc>
          <w:tcPr>
            <w:tcW w:w="61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jc w:val="center"/>
              <w:rPr>
                <w:rFonts w:eastAsia="標楷體"/>
                <w:szCs w:val="24"/>
              </w:rPr>
            </w:pPr>
            <w:r>
              <w:rPr>
                <w:rFonts w:eastAsia="標楷體"/>
                <w:szCs w:val="24"/>
              </w:rPr>
              <w:t>年</w:t>
            </w:r>
            <w:r>
              <w:rPr>
                <w:rFonts w:eastAsia="標楷體"/>
                <w:szCs w:val="24"/>
              </w:rPr>
              <w:t xml:space="preserve">           </w:t>
            </w:r>
            <w:r>
              <w:rPr>
                <w:rFonts w:eastAsia="標楷體"/>
                <w:szCs w:val="24"/>
              </w:rPr>
              <w:t>月</w:t>
            </w:r>
            <w:r>
              <w:rPr>
                <w:rFonts w:eastAsia="標楷體"/>
                <w:szCs w:val="24"/>
              </w:rPr>
              <w:t xml:space="preserve">          </w:t>
            </w:r>
            <w:r>
              <w:rPr>
                <w:rFonts w:eastAsia="標楷體"/>
                <w:szCs w:val="24"/>
              </w:rPr>
              <w:t>日</w:t>
            </w:r>
          </w:p>
        </w:tc>
        <w:tc>
          <w:tcPr>
            <w:tcW w:w="2553"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31C73" w:rsidRDefault="00031C73">
            <w:pPr>
              <w:overflowPunct w:val="0"/>
              <w:snapToGrid w:val="0"/>
              <w:jc w:val="both"/>
              <w:rPr>
                <w:rFonts w:eastAsia="標楷體"/>
                <w:szCs w:val="24"/>
              </w:rPr>
            </w:pPr>
          </w:p>
        </w:tc>
      </w:tr>
      <w:tr w:rsidR="00031C73">
        <w:trPr>
          <w:cantSplit/>
          <w:trHeight w:val="567"/>
          <w:jc w:val="center"/>
        </w:trPr>
        <w:tc>
          <w:tcPr>
            <w:tcW w:w="149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rPr>
                <w:rFonts w:eastAsia="標楷體"/>
                <w:szCs w:val="24"/>
              </w:rPr>
            </w:pPr>
            <w:r>
              <w:rPr>
                <w:rFonts w:eastAsia="標楷體"/>
                <w:szCs w:val="24"/>
              </w:rPr>
              <w:t>性別</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031C73">
            <w:pPr>
              <w:overflowPunct w:val="0"/>
              <w:snapToGrid w:val="0"/>
              <w:jc w:val="center"/>
              <w:rPr>
                <w:rFonts w:eastAsia="標楷體"/>
                <w:szCs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jc w:val="center"/>
              <w:rPr>
                <w:rFonts w:eastAsia="標楷體"/>
                <w:szCs w:val="24"/>
              </w:rPr>
            </w:pPr>
            <w:r>
              <w:rPr>
                <w:rFonts w:eastAsia="標楷體"/>
                <w:szCs w:val="24"/>
              </w:rPr>
              <w:t>身高</w:t>
            </w:r>
          </w:p>
        </w:tc>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jc w:val="right"/>
              <w:rPr>
                <w:rFonts w:eastAsia="標楷體"/>
                <w:szCs w:val="24"/>
              </w:rPr>
            </w:pPr>
            <w:r>
              <w:rPr>
                <w:rFonts w:eastAsia="標楷體"/>
                <w:szCs w:val="24"/>
              </w:rPr>
              <w:t>公分</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jc w:val="center"/>
              <w:rPr>
                <w:rFonts w:eastAsia="標楷體"/>
                <w:szCs w:val="24"/>
              </w:rPr>
            </w:pPr>
            <w:r>
              <w:rPr>
                <w:rFonts w:eastAsia="標楷體"/>
                <w:szCs w:val="24"/>
              </w:rPr>
              <w:t>體重</w:t>
            </w:r>
          </w:p>
        </w:tc>
        <w:tc>
          <w:tcPr>
            <w:tcW w:w="14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jc w:val="right"/>
              <w:rPr>
                <w:rFonts w:eastAsia="標楷體"/>
                <w:szCs w:val="24"/>
              </w:rPr>
            </w:pPr>
            <w:r>
              <w:rPr>
                <w:rFonts w:eastAsia="標楷體"/>
                <w:szCs w:val="24"/>
              </w:rPr>
              <w:t>公斤</w:t>
            </w:r>
          </w:p>
        </w:tc>
        <w:tc>
          <w:tcPr>
            <w:tcW w:w="2553"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31C73" w:rsidRDefault="00031C73">
            <w:pPr>
              <w:overflowPunct w:val="0"/>
              <w:snapToGrid w:val="0"/>
              <w:jc w:val="center"/>
              <w:rPr>
                <w:rFonts w:eastAsia="標楷體"/>
                <w:szCs w:val="24"/>
              </w:rPr>
            </w:pPr>
          </w:p>
        </w:tc>
      </w:tr>
      <w:tr w:rsidR="00031C73">
        <w:trPr>
          <w:cantSplit/>
          <w:trHeight w:val="567"/>
          <w:jc w:val="center"/>
        </w:trPr>
        <w:tc>
          <w:tcPr>
            <w:tcW w:w="149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rPr>
                <w:rFonts w:eastAsia="標楷體"/>
                <w:szCs w:val="24"/>
              </w:rPr>
            </w:pPr>
            <w:r>
              <w:rPr>
                <w:rFonts w:eastAsia="標楷體"/>
                <w:szCs w:val="24"/>
              </w:rPr>
              <w:t>身分證字號</w:t>
            </w:r>
          </w:p>
        </w:tc>
        <w:tc>
          <w:tcPr>
            <w:tcW w:w="61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031C73">
            <w:pPr>
              <w:overflowPunct w:val="0"/>
              <w:snapToGrid w:val="0"/>
              <w:jc w:val="center"/>
              <w:rPr>
                <w:rFonts w:eastAsia="標楷體"/>
                <w:szCs w:val="24"/>
              </w:rPr>
            </w:pPr>
          </w:p>
        </w:tc>
        <w:tc>
          <w:tcPr>
            <w:tcW w:w="2553"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31C73" w:rsidRDefault="00031C73">
            <w:pPr>
              <w:overflowPunct w:val="0"/>
              <w:snapToGrid w:val="0"/>
              <w:jc w:val="center"/>
              <w:rPr>
                <w:rFonts w:eastAsia="標楷體"/>
                <w:szCs w:val="24"/>
              </w:rPr>
            </w:pPr>
          </w:p>
        </w:tc>
      </w:tr>
      <w:tr w:rsidR="00031C73">
        <w:trPr>
          <w:cantSplit/>
          <w:trHeight w:val="567"/>
          <w:jc w:val="center"/>
        </w:trPr>
        <w:tc>
          <w:tcPr>
            <w:tcW w:w="1496"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rPr>
                <w:rFonts w:eastAsia="標楷體"/>
                <w:szCs w:val="24"/>
              </w:rPr>
            </w:pPr>
            <w:r>
              <w:rPr>
                <w:rFonts w:eastAsia="標楷體"/>
                <w:szCs w:val="24"/>
              </w:rPr>
              <w:t>電話</w:t>
            </w:r>
          </w:p>
        </w:tc>
        <w:tc>
          <w:tcPr>
            <w:tcW w:w="61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jc w:val="both"/>
              <w:rPr>
                <w:rFonts w:eastAsia="標楷體"/>
                <w:szCs w:val="24"/>
              </w:rPr>
            </w:pPr>
            <w:r>
              <w:rPr>
                <w:rFonts w:eastAsia="標楷體"/>
                <w:szCs w:val="24"/>
              </w:rPr>
              <w:t>家裡電話</w:t>
            </w:r>
            <w:r>
              <w:rPr>
                <w:rFonts w:eastAsia="標楷體"/>
                <w:szCs w:val="24"/>
              </w:rPr>
              <w:t xml:space="preserve">                </w:t>
            </w:r>
            <w:r>
              <w:rPr>
                <w:rFonts w:eastAsia="標楷體"/>
                <w:szCs w:val="24"/>
              </w:rPr>
              <w:t>學生手機</w:t>
            </w:r>
          </w:p>
        </w:tc>
        <w:tc>
          <w:tcPr>
            <w:tcW w:w="2553"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31C73" w:rsidRDefault="00031C73">
            <w:pPr>
              <w:overflowPunct w:val="0"/>
              <w:snapToGrid w:val="0"/>
              <w:jc w:val="center"/>
              <w:rPr>
                <w:rFonts w:eastAsia="標楷體"/>
                <w:szCs w:val="24"/>
              </w:rPr>
            </w:pPr>
          </w:p>
        </w:tc>
      </w:tr>
      <w:tr w:rsidR="00031C73">
        <w:trPr>
          <w:cantSplit/>
          <w:trHeight w:val="567"/>
          <w:jc w:val="center"/>
        </w:trPr>
        <w:tc>
          <w:tcPr>
            <w:tcW w:w="14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031C73">
            <w:pPr>
              <w:overflowPunct w:val="0"/>
              <w:snapToGrid w:val="0"/>
              <w:rPr>
                <w:rFonts w:eastAsia="標楷體"/>
                <w:szCs w:val="24"/>
              </w:rPr>
            </w:pPr>
          </w:p>
        </w:tc>
        <w:tc>
          <w:tcPr>
            <w:tcW w:w="61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jc w:val="both"/>
              <w:rPr>
                <w:rFonts w:eastAsia="標楷體"/>
                <w:szCs w:val="24"/>
              </w:rPr>
            </w:pPr>
            <w:r>
              <w:rPr>
                <w:rFonts w:eastAsia="標楷體"/>
                <w:szCs w:val="24"/>
              </w:rPr>
              <w:t>家長公司</w:t>
            </w:r>
            <w:r>
              <w:rPr>
                <w:rFonts w:eastAsia="標楷體"/>
                <w:szCs w:val="24"/>
              </w:rPr>
              <w:t xml:space="preserve">                </w:t>
            </w:r>
            <w:r>
              <w:rPr>
                <w:rFonts w:eastAsia="標楷體"/>
                <w:szCs w:val="24"/>
              </w:rPr>
              <w:t>家長手機</w:t>
            </w:r>
          </w:p>
        </w:tc>
        <w:tc>
          <w:tcPr>
            <w:tcW w:w="2553"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31C73" w:rsidRDefault="00031C73">
            <w:pPr>
              <w:overflowPunct w:val="0"/>
              <w:snapToGrid w:val="0"/>
              <w:jc w:val="center"/>
              <w:rPr>
                <w:rFonts w:eastAsia="標楷體"/>
                <w:szCs w:val="24"/>
              </w:rPr>
            </w:pPr>
          </w:p>
        </w:tc>
      </w:tr>
      <w:tr w:rsidR="00031C73">
        <w:trPr>
          <w:cantSplit/>
          <w:trHeight w:val="567"/>
          <w:jc w:val="center"/>
        </w:trPr>
        <w:tc>
          <w:tcPr>
            <w:tcW w:w="1818"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rPr>
                <w:rFonts w:eastAsia="標楷體"/>
                <w:szCs w:val="24"/>
              </w:rPr>
            </w:pPr>
            <w:r>
              <w:rPr>
                <w:rFonts w:eastAsia="標楷體"/>
                <w:szCs w:val="24"/>
              </w:rPr>
              <w:t>畢業學校</w:t>
            </w:r>
          </w:p>
        </w:tc>
        <w:tc>
          <w:tcPr>
            <w:tcW w:w="8377"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31C73" w:rsidRDefault="00D74AEA">
            <w:pPr>
              <w:overflowPunct w:val="0"/>
              <w:snapToGrid w:val="0"/>
              <w:rPr>
                <w:rFonts w:eastAsia="標楷體"/>
                <w:szCs w:val="24"/>
                <w:lang w:eastAsia="zh-TW"/>
              </w:rPr>
            </w:pPr>
            <w:r>
              <w:rPr>
                <w:rFonts w:eastAsia="標楷體"/>
                <w:szCs w:val="24"/>
                <w:lang w:eastAsia="zh-TW"/>
              </w:rPr>
              <w:t>民國</w:t>
            </w:r>
            <w:r>
              <w:rPr>
                <w:rFonts w:eastAsia="標楷體"/>
                <w:szCs w:val="24"/>
                <w:lang w:eastAsia="zh-TW"/>
              </w:rPr>
              <w:t xml:space="preserve">   </w:t>
            </w:r>
            <w:r>
              <w:rPr>
                <w:rFonts w:eastAsia="標楷體"/>
                <w:szCs w:val="24"/>
                <w:lang w:eastAsia="zh-TW"/>
              </w:rPr>
              <w:t>年</w:t>
            </w:r>
            <w:r>
              <w:rPr>
                <w:rFonts w:eastAsia="標楷體"/>
                <w:szCs w:val="24"/>
                <w:lang w:eastAsia="zh-TW"/>
              </w:rPr>
              <w:t xml:space="preserve">   </w:t>
            </w:r>
            <w:r>
              <w:rPr>
                <w:rFonts w:eastAsia="標楷體"/>
                <w:szCs w:val="24"/>
                <w:lang w:eastAsia="zh-TW"/>
              </w:rPr>
              <w:t>月</w:t>
            </w:r>
            <w:r>
              <w:rPr>
                <w:rFonts w:eastAsia="標楷體"/>
                <w:szCs w:val="24"/>
                <w:lang w:eastAsia="zh-TW"/>
              </w:rPr>
              <w:t xml:space="preserve">   </w:t>
            </w:r>
            <w:r>
              <w:rPr>
                <w:rFonts w:eastAsia="標楷體"/>
                <w:szCs w:val="24"/>
                <w:lang w:eastAsia="zh-TW"/>
              </w:rPr>
              <w:t>日畢業</w:t>
            </w:r>
            <w:r>
              <w:rPr>
                <w:rFonts w:eastAsia="標楷體"/>
                <w:szCs w:val="24"/>
                <w:lang w:eastAsia="zh-TW"/>
              </w:rPr>
              <w:t xml:space="preserve">       </w:t>
            </w:r>
            <w:r>
              <w:rPr>
                <w:rFonts w:eastAsia="標楷體"/>
                <w:szCs w:val="24"/>
                <w:lang w:eastAsia="zh-TW"/>
              </w:rPr>
              <w:t>（縣、市）</w:t>
            </w:r>
            <w:r>
              <w:rPr>
                <w:rFonts w:eastAsia="標楷體"/>
                <w:szCs w:val="24"/>
                <w:lang w:eastAsia="zh-TW"/>
              </w:rPr>
              <w:t xml:space="preserve">       </w:t>
            </w:r>
            <w:r>
              <w:rPr>
                <w:rFonts w:eastAsia="標楷體"/>
                <w:szCs w:val="24"/>
                <w:lang w:eastAsia="zh-TW"/>
              </w:rPr>
              <w:t>（國）中學</w:t>
            </w:r>
          </w:p>
        </w:tc>
      </w:tr>
      <w:tr w:rsidR="00031C73">
        <w:trPr>
          <w:cantSplit/>
          <w:trHeight w:val="378"/>
          <w:jc w:val="center"/>
        </w:trPr>
        <w:tc>
          <w:tcPr>
            <w:tcW w:w="1818"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rPr>
                <w:rFonts w:eastAsia="標楷體"/>
                <w:szCs w:val="24"/>
              </w:rPr>
            </w:pPr>
            <w:r>
              <w:rPr>
                <w:rFonts w:eastAsia="標楷體"/>
                <w:szCs w:val="24"/>
              </w:rPr>
              <w:t>通</w:t>
            </w:r>
            <w:r>
              <w:rPr>
                <w:rFonts w:eastAsia="標楷體"/>
                <w:szCs w:val="24"/>
              </w:rPr>
              <w:t xml:space="preserve"> </w:t>
            </w:r>
            <w:r>
              <w:rPr>
                <w:rFonts w:eastAsia="標楷體"/>
                <w:szCs w:val="24"/>
              </w:rPr>
              <w:t>訊</w:t>
            </w:r>
            <w:r>
              <w:rPr>
                <w:rFonts w:eastAsia="標楷體"/>
                <w:szCs w:val="24"/>
              </w:rPr>
              <w:t xml:space="preserve"> </w:t>
            </w:r>
            <w:r>
              <w:rPr>
                <w:rFonts w:eastAsia="標楷體"/>
                <w:szCs w:val="24"/>
              </w:rPr>
              <w:t>處</w:t>
            </w:r>
          </w:p>
        </w:tc>
        <w:tc>
          <w:tcPr>
            <w:tcW w:w="8377"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31C73" w:rsidRDefault="00D74AEA">
            <w:pPr>
              <w:overflowPunct w:val="0"/>
              <w:snapToGrid w:val="0"/>
              <w:jc w:val="both"/>
              <w:rPr>
                <w:rFonts w:eastAsia="標楷體"/>
                <w:szCs w:val="24"/>
              </w:rPr>
            </w:pPr>
            <w:r>
              <w:rPr>
                <w:rFonts w:eastAsia="標楷體"/>
                <w:szCs w:val="24"/>
              </w:rPr>
              <w:t>□□□</w:t>
            </w:r>
          </w:p>
        </w:tc>
      </w:tr>
      <w:tr w:rsidR="00031C73">
        <w:trPr>
          <w:cantSplit/>
          <w:trHeight w:val="20"/>
          <w:jc w:val="center"/>
        </w:trPr>
        <w:tc>
          <w:tcPr>
            <w:tcW w:w="10195" w:type="dxa"/>
            <w:gridSpan w:val="11"/>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31C73" w:rsidRDefault="00D74AEA">
            <w:pPr>
              <w:overflowPunct w:val="0"/>
              <w:snapToGrid w:val="0"/>
              <w:spacing w:after="0" w:line="240" w:lineRule="atLeast"/>
              <w:jc w:val="both"/>
            </w:pPr>
            <w:r>
              <w:rPr>
                <w:rFonts w:ascii="細明體" w:eastAsia="細明體" w:hAnsi="細明體" w:cs="細明體"/>
                <w:szCs w:val="24"/>
              </w:rPr>
              <w:t>※</w:t>
            </w:r>
            <w:r>
              <w:rPr>
                <w:rFonts w:eastAsia="標楷體"/>
                <w:sz w:val="24"/>
                <w:szCs w:val="24"/>
              </w:rPr>
              <w:t>注意事項：</w:t>
            </w:r>
          </w:p>
          <w:p w:rsidR="00031C73" w:rsidRDefault="00D74AEA">
            <w:pPr>
              <w:numPr>
                <w:ilvl w:val="0"/>
                <w:numId w:val="5"/>
              </w:numPr>
              <w:overflowPunct w:val="0"/>
              <w:snapToGrid w:val="0"/>
              <w:spacing w:after="0" w:line="240" w:lineRule="atLeast"/>
              <w:ind w:left="0" w:firstLine="0"/>
              <w:jc w:val="both"/>
              <w:rPr>
                <w:lang w:eastAsia="zh-TW"/>
              </w:rPr>
            </w:pPr>
            <w:r>
              <w:rPr>
                <w:rFonts w:eastAsia="標楷體"/>
                <w:sz w:val="24"/>
                <w:szCs w:val="24"/>
                <w:lang w:eastAsia="zh-TW"/>
              </w:rPr>
              <w:t>報名表各欄</w:t>
            </w:r>
            <w:r>
              <w:rPr>
                <w:rFonts w:eastAsia="標楷體"/>
                <w:szCs w:val="24"/>
                <w:lang w:eastAsia="zh-TW"/>
              </w:rPr>
              <w:t>位請學生詳實填寫，字體工整清晰。</w:t>
            </w:r>
          </w:p>
          <w:p w:rsidR="00031C73" w:rsidRDefault="00D74AEA">
            <w:pPr>
              <w:numPr>
                <w:ilvl w:val="0"/>
                <w:numId w:val="5"/>
              </w:numPr>
              <w:overflowPunct w:val="0"/>
              <w:snapToGrid w:val="0"/>
              <w:spacing w:after="0" w:line="240" w:lineRule="atLeast"/>
              <w:ind w:left="0" w:firstLine="0"/>
              <w:jc w:val="both"/>
              <w:rPr>
                <w:rFonts w:eastAsia="標楷體"/>
                <w:szCs w:val="24"/>
              </w:rPr>
            </w:pPr>
            <w:r>
              <w:rPr>
                <w:rFonts w:eastAsia="標楷體"/>
                <w:szCs w:val="24"/>
              </w:rPr>
              <w:t>請攜帶：</w:t>
            </w:r>
          </w:p>
          <w:p w:rsidR="00031C73" w:rsidRDefault="00D74AEA">
            <w:pPr>
              <w:overflowPunct w:val="0"/>
              <w:snapToGrid w:val="0"/>
              <w:spacing w:after="0" w:line="240" w:lineRule="atLeast"/>
              <w:ind w:left="220"/>
              <w:jc w:val="both"/>
              <w:rPr>
                <w:rFonts w:eastAsia="標楷體"/>
                <w:kern w:val="3"/>
                <w:sz w:val="24"/>
                <w:szCs w:val="24"/>
                <w:lang w:eastAsia="zh-TW"/>
              </w:rPr>
            </w:pPr>
            <w:r>
              <w:rPr>
                <w:rFonts w:eastAsia="標楷體"/>
                <w:kern w:val="3"/>
                <w:sz w:val="24"/>
                <w:szCs w:val="24"/>
                <w:lang w:eastAsia="zh-TW"/>
              </w:rPr>
              <w:t>□</w:t>
            </w:r>
            <w:r>
              <w:rPr>
                <w:rFonts w:eastAsia="標楷體"/>
                <w:kern w:val="3"/>
                <w:sz w:val="24"/>
                <w:szCs w:val="24"/>
                <w:lang w:eastAsia="zh-TW"/>
              </w:rPr>
              <w:t>（</w:t>
            </w:r>
            <w:r>
              <w:rPr>
                <w:rFonts w:eastAsia="標楷體"/>
                <w:kern w:val="3"/>
                <w:sz w:val="24"/>
                <w:szCs w:val="24"/>
                <w:lang w:eastAsia="zh-TW"/>
              </w:rPr>
              <w:t>1</w:t>
            </w:r>
            <w:r>
              <w:rPr>
                <w:rFonts w:eastAsia="標楷體"/>
                <w:kern w:val="3"/>
                <w:sz w:val="24"/>
                <w:szCs w:val="24"/>
                <w:lang w:eastAsia="zh-TW"/>
              </w:rPr>
              <w:t>）學歷證件：在學證明（或畢業證書）影本（正本驗畢退還）。</w:t>
            </w:r>
          </w:p>
          <w:p w:rsidR="00031C73" w:rsidRDefault="00D74AEA">
            <w:pPr>
              <w:overflowPunct w:val="0"/>
              <w:snapToGrid w:val="0"/>
              <w:spacing w:after="0" w:line="240" w:lineRule="atLeast"/>
              <w:ind w:left="220"/>
              <w:jc w:val="both"/>
              <w:rPr>
                <w:lang w:eastAsia="zh-TW"/>
              </w:rPr>
            </w:pPr>
            <w:r>
              <w:rPr>
                <w:rFonts w:eastAsia="標楷體"/>
                <w:kern w:val="3"/>
                <w:sz w:val="24"/>
                <w:szCs w:val="24"/>
                <w:lang w:eastAsia="zh-TW"/>
              </w:rPr>
              <w:t>□</w:t>
            </w:r>
            <w:r>
              <w:rPr>
                <w:rFonts w:eastAsia="標楷體"/>
                <w:kern w:val="3"/>
                <w:sz w:val="24"/>
                <w:szCs w:val="24"/>
                <w:lang w:eastAsia="zh-TW"/>
              </w:rPr>
              <w:t>（</w:t>
            </w:r>
            <w:r>
              <w:rPr>
                <w:rFonts w:eastAsia="標楷體"/>
                <w:kern w:val="3"/>
                <w:sz w:val="24"/>
                <w:szCs w:val="24"/>
                <w:lang w:eastAsia="zh-TW"/>
              </w:rPr>
              <w:t>2</w:t>
            </w:r>
            <w:r>
              <w:rPr>
                <w:rFonts w:eastAsia="標楷體"/>
                <w:kern w:val="3"/>
                <w:sz w:val="24"/>
                <w:szCs w:val="24"/>
                <w:lang w:eastAsia="zh-TW"/>
              </w:rPr>
              <w:t>）身分證明文件</w:t>
            </w:r>
            <w:r>
              <w:rPr>
                <w:rFonts w:eastAsia="標楷體"/>
                <w:color w:val="FF0000"/>
                <w:sz w:val="24"/>
                <w:szCs w:val="24"/>
                <w:lang w:eastAsia="zh-TW"/>
              </w:rPr>
              <w:t>(</w:t>
            </w:r>
            <w:r>
              <w:rPr>
                <w:rFonts w:eastAsia="標楷體"/>
                <w:color w:val="FF0000"/>
                <w:sz w:val="24"/>
                <w:szCs w:val="24"/>
                <w:lang w:eastAsia="zh-TW"/>
              </w:rPr>
              <w:t>戶口名簿或戶籍謄本</w:t>
            </w:r>
            <w:r>
              <w:rPr>
                <w:rFonts w:eastAsia="標楷體"/>
                <w:color w:val="FF0000"/>
                <w:sz w:val="24"/>
                <w:szCs w:val="24"/>
                <w:lang w:eastAsia="zh-TW"/>
              </w:rPr>
              <w:t>)</w:t>
            </w:r>
            <w:r>
              <w:rPr>
                <w:rFonts w:eastAsia="標楷體"/>
                <w:kern w:val="3"/>
                <w:sz w:val="24"/>
                <w:szCs w:val="24"/>
                <w:lang w:eastAsia="zh-TW"/>
              </w:rPr>
              <w:t>影本（正本驗畢退還）。</w:t>
            </w:r>
          </w:p>
          <w:p w:rsidR="00031C73" w:rsidRDefault="00D74AEA">
            <w:pPr>
              <w:overflowPunct w:val="0"/>
              <w:snapToGrid w:val="0"/>
              <w:spacing w:after="0" w:line="240" w:lineRule="atLeast"/>
              <w:ind w:left="220"/>
              <w:jc w:val="both"/>
              <w:rPr>
                <w:rFonts w:eastAsia="標楷體"/>
                <w:kern w:val="3"/>
                <w:sz w:val="24"/>
                <w:szCs w:val="24"/>
                <w:lang w:eastAsia="zh-TW"/>
              </w:rPr>
            </w:pPr>
            <w:r>
              <w:rPr>
                <w:rFonts w:eastAsia="標楷體"/>
                <w:kern w:val="3"/>
                <w:sz w:val="24"/>
                <w:szCs w:val="24"/>
                <w:lang w:eastAsia="zh-TW"/>
              </w:rPr>
              <w:t>□</w:t>
            </w:r>
            <w:r>
              <w:rPr>
                <w:rFonts w:eastAsia="標楷體"/>
                <w:kern w:val="3"/>
                <w:sz w:val="24"/>
                <w:szCs w:val="24"/>
                <w:lang w:eastAsia="zh-TW"/>
              </w:rPr>
              <w:t>（</w:t>
            </w:r>
            <w:r>
              <w:rPr>
                <w:rFonts w:eastAsia="標楷體"/>
                <w:kern w:val="3"/>
                <w:sz w:val="24"/>
                <w:szCs w:val="24"/>
                <w:lang w:eastAsia="zh-TW"/>
              </w:rPr>
              <w:t>3</w:t>
            </w:r>
            <w:r>
              <w:rPr>
                <w:rFonts w:eastAsia="標楷體"/>
                <w:kern w:val="3"/>
                <w:sz w:val="24"/>
                <w:szCs w:val="24"/>
                <w:lang w:eastAsia="zh-TW"/>
              </w:rPr>
              <w:t>）參加比賽成績證明影本（正本驗畢退還）。</w:t>
            </w:r>
          </w:p>
          <w:p w:rsidR="00031C73" w:rsidRDefault="00D74AEA">
            <w:pPr>
              <w:overflowPunct w:val="0"/>
              <w:snapToGrid w:val="0"/>
              <w:spacing w:after="0" w:line="240" w:lineRule="atLeast"/>
              <w:ind w:left="220"/>
              <w:jc w:val="both"/>
              <w:rPr>
                <w:rFonts w:eastAsia="標楷體"/>
                <w:kern w:val="3"/>
                <w:sz w:val="24"/>
                <w:szCs w:val="24"/>
                <w:lang w:eastAsia="zh-TW"/>
              </w:rPr>
            </w:pPr>
            <w:r>
              <w:rPr>
                <w:rFonts w:eastAsia="標楷體"/>
                <w:kern w:val="3"/>
                <w:sz w:val="24"/>
                <w:szCs w:val="24"/>
                <w:lang w:eastAsia="zh-TW"/>
              </w:rPr>
              <w:t>□</w:t>
            </w:r>
            <w:r>
              <w:rPr>
                <w:rFonts w:eastAsia="標楷體"/>
                <w:kern w:val="3"/>
                <w:sz w:val="24"/>
                <w:szCs w:val="24"/>
                <w:lang w:eastAsia="zh-TW"/>
              </w:rPr>
              <w:t>（</w:t>
            </w:r>
            <w:r>
              <w:rPr>
                <w:rFonts w:eastAsia="標楷體"/>
                <w:kern w:val="3"/>
                <w:sz w:val="24"/>
                <w:szCs w:val="24"/>
                <w:lang w:eastAsia="zh-TW"/>
              </w:rPr>
              <w:t>4</w:t>
            </w:r>
            <w:r>
              <w:rPr>
                <w:rFonts w:eastAsia="標楷體"/>
                <w:kern w:val="3"/>
                <w:sz w:val="24"/>
                <w:szCs w:val="24"/>
                <w:lang w:eastAsia="zh-TW"/>
              </w:rPr>
              <w:t>）報考切結書、家長同意書及健康聲明切結書（共</w:t>
            </w:r>
            <w:r>
              <w:rPr>
                <w:rFonts w:eastAsia="標楷體"/>
                <w:kern w:val="3"/>
                <w:sz w:val="24"/>
                <w:szCs w:val="24"/>
                <w:lang w:eastAsia="zh-TW"/>
              </w:rPr>
              <w:t>3</w:t>
            </w:r>
            <w:r>
              <w:rPr>
                <w:rFonts w:eastAsia="標楷體"/>
                <w:kern w:val="3"/>
                <w:sz w:val="24"/>
                <w:szCs w:val="24"/>
                <w:lang w:eastAsia="zh-TW"/>
              </w:rPr>
              <w:t>份）。</w:t>
            </w:r>
          </w:p>
          <w:p w:rsidR="00031C73" w:rsidRDefault="00D74AEA">
            <w:pPr>
              <w:overflowPunct w:val="0"/>
              <w:snapToGrid w:val="0"/>
              <w:spacing w:after="0" w:line="240" w:lineRule="atLeast"/>
              <w:ind w:left="220"/>
              <w:jc w:val="both"/>
              <w:rPr>
                <w:lang w:eastAsia="zh-TW"/>
              </w:rPr>
            </w:pPr>
            <w:r>
              <w:rPr>
                <w:rFonts w:eastAsia="標楷體"/>
                <w:kern w:val="3"/>
                <w:sz w:val="24"/>
                <w:szCs w:val="24"/>
                <w:lang w:eastAsia="zh-TW"/>
              </w:rPr>
              <w:t>□</w:t>
            </w:r>
            <w:r>
              <w:rPr>
                <w:rFonts w:eastAsia="標楷體"/>
                <w:kern w:val="3"/>
                <w:sz w:val="24"/>
                <w:szCs w:val="24"/>
                <w:lang w:eastAsia="zh-TW"/>
              </w:rPr>
              <w:t>（</w:t>
            </w:r>
            <w:r>
              <w:rPr>
                <w:rFonts w:eastAsia="標楷體"/>
                <w:kern w:val="3"/>
                <w:sz w:val="24"/>
                <w:szCs w:val="24"/>
                <w:lang w:eastAsia="zh-TW"/>
              </w:rPr>
              <w:t>5</w:t>
            </w:r>
            <w:r>
              <w:rPr>
                <w:rFonts w:eastAsia="標楷體"/>
                <w:kern w:val="3"/>
                <w:sz w:val="24"/>
                <w:szCs w:val="24"/>
                <w:lang w:eastAsia="zh-TW"/>
              </w:rPr>
              <w:t>）回郵信封乙個（寄發成績單，請貼</w:t>
            </w:r>
            <w:r>
              <w:rPr>
                <w:rFonts w:eastAsia="標楷體"/>
                <w:color w:val="FF0000"/>
                <w:kern w:val="3"/>
                <w:sz w:val="24"/>
                <w:szCs w:val="24"/>
                <w:lang w:eastAsia="zh-TW"/>
              </w:rPr>
              <w:t>28</w:t>
            </w:r>
            <w:r>
              <w:rPr>
                <w:rFonts w:eastAsia="標楷體"/>
                <w:kern w:val="3"/>
                <w:sz w:val="24"/>
                <w:szCs w:val="24"/>
                <w:lang w:eastAsia="zh-TW"/>
              </w:rPr>
              <w:t>元掛號郵票）。</w:t>
            </w:r>
          </w:p>
          <w:p w:rsidR="00031C73" w:rsidRDefault="00D74AEA">
            <w:pPr>
              <w:overflowPunct w:val="0"/>
              <w:snapToGrid w:val="0"/>
              <w:spacing w:after="0" w:line="240" w:lineRule="atLeast"/>
              <w:ind w:left="959" w:hanging="739"/>
              <w:jc w:val="both"/>
              <w:rPr>
                <w:lang w:eastAsia="zh-TW"/>
              </w:rPr>
            </w:pPr>
            <w:r>
              <w:rPr>
                <w:rFonts w:eastAsia="標楷體"/>
                <w:kern w:val="3"/>
                <w:sz w:val="24"/>
                <w:szCs w:val="24"/>
                <w:lang w:eastAsia="zh-TW"/>
              </w:rPr>
              <w:t>□</w:t>
            </w:r>
            <w:r>
              <w:rPr>
                <w:rFonts w:eastAsia="標楷體"/>
                <w:kern w:val="3"/>
                <w:sz w:val="24"/>
                <w:szCs w:val="24"/>
                <w:lang w:eastAsia="zh-TW"/>
              </w:rPr>
              <w:t>（</w:t>
            </w:r>
            <w:r>
              <w:rPr>
                <w:rFonts w:eastAsia="標楷體"/>
                <w:kern w:val="3"/>
                <w:sz w:val="24"/>
                <w:szCs w:val="24"/>
                <w:lang w:eastAsia="zh-TW"/>
              </w:rPr>
              <w:t>6</w:t>
            </w:r>
            <w:r>
              <w:rPr>
                <w:rFonts w:eastAsia="標楷體"/>
                <w:kern w:val="3"/>
                <w:sz w:val="24"/>
                <w:szCs w:val="24"/>
                <w:lang w:eastAsia="zh-TW"/>
              </w:rPr>
              <w:t>）報名費</w:t>
            </w:r>
            <w:r>
              <w:rPr>
                <w:rFonts w:eastAsia="標楷體"/>
                <w:kern w:val="3"/>
                <w:sz w:val="24"/>
                <w:szCs w:val="24"/>
                <w:lang w:eastAsia="zh-TW"/>
              </w:rPr>
              <w:t>700</w:t>
            </w:r>
            <w:r>
              <w:rPr>
                <w:rFonts w:eastAsia="標楷體"/>
                <w:kern w:val="3"/>
                <w:sz w:val="24"/>
                <w:szCs w:val="24"/>
                <w:lang w:eastAsia="zh-TW"/>
              </w:rPr>
              <w:t>元（低收入戶子女或其直系親屬支領失業給付者，免收各項報名費用</w:t>
            </w:r>
            <w:r>
              <w:rPr>
                <w:rFonts w:ascii="標楷體" w:eastAsia="標楷體" w:hAnsi="標楷體"/>
                <w:kern w:val="3"/>
                <w:sz w:val="24"/>
                <w:szCs w:val="24"/>
                <w:lang w:eastAsia="zh-TW"/>
              </w:rPr>
              <w:t>；</w:t>
            </w:r>
            <w:r>
              <w:rPr>
                <w:rFonts w:eastAsia="標楷體" w:cs="DFKaiShu-SB-Estd-BF"/>
                <w:sz w:val="24"/>
                <w:szCs w:val="24"/>
                <w:lang w:eastAsia="zh-TW"/>
              </w:rPr>
              <w:t>中低收入戶子女，減免百分之六十之報名費用</w:t>
            </w:r>
            <w:r>
              <w:rPr>
                <w:rFonts w:eastAsia="標楷體"/>
                <w:kern w:val="3"/>
                <w:sz w:val="24"/>
                <w:szCs w:val="24"/>
                <w:lang w:eastAsia="zh-TW"/>
              </w:rPr>
              <w:t>）。</w:t>
            </w:r>
          </w:p>
          <w:p w:rsidR="00031C73" w:rsidRDefault="00D74AEA">
            <w:pPr>
              <w:overflowPunct w:val="0"/>
              <w:snapToGrid w:val="0"/>
              <w:spacing w:after="0" w:line="240" w:lineRule="atLeast"/>
              <w:jc w:val="both"/>
              <w:rPr>
                <w:lang w:eastAsia="zh-TW"/>
              </w:rPr>
            </w:pPr>
            <w:r>
              <w:rPr>
                <w:rFonts w:eastAsia="標楷體"/>
                <w:color w:val="FF0000"/>
                <w:szCs w:val="24"/>
                <w:lang w:eastAsia="zh-TW"/>
              </w:rPr>
              <w:t>3.</w:t>
            </w:r>
            <w:r>
              <w:rPr>
                <w:rFonts w:eastAsia="標楷體"/>
                <w:color w:val="FF0000"/>
                <w:szCs w:val="24"/>
                <w:lang w:eastAsia="zh-TW"/>
              </w:rPr>
              <w:t>詳閱簡章內容及各附件資料，確認無誤請於以下欄位簽名</w:t>
            </w:r>
            <w:r>
              <w:rPr>
                <w:rFonts w:eastAsia="標楷體"/>
                <w:color w:val="FF0000"/>
                <w:szCs w:val="24"/>
                <w:lang w:eastAsia="zh-TW"/>
              </w:rPr>
              <w:t>/</w:t>
            </w:r>
            <w:r>
              <w:rPr>
                <w:rFonts w:eastAsia="標楷體"/>
                <w:color w:val="FF0000"/>
                <w:szCs w:val="24"/>
                <w:lang w:eastAsia="zh-TW"/>
              </w:rPr>
              <w:t>簽章</w:t>
            </w:r>
          </w:p>
        </w:tc>
      </w:tr>
      <w:tr w:rsidR="00031C73">
        <w:trPr>
          <w:cantSplit/>
          <w:trHeight w:val="620"/>
          <w:jc w:val="center"/>
        </w:trPr>
        <w:tc>
          <w:tcPr>
            <w:tcW w:w="2567" w:type="dxa"/>
            <w:gridSpan w:val="3"/>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jc w:val="center"/>
            </w:pPr>
            <w:r>
              <w:rPr>
                <w:rFonts w:eastAsia="標楷體"/>
                <w:color w:val="FF0000"/>
                <w:szCs w:val="24"/>
                <w:lang w:eastAsia="zh-TW"/>
              </w:rPr>
              <w:t>學生簽名</w:t>
            </w:r>
          </w:p>
        </w:tc>
        <w:tc>
          <w:tcPr>
            <w:tcW w:w="2513"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31C73" w:rsidRDefault="00031C73">
            <w:pPr>
              <w:overflowPunct w:val="0"/>
              <w:snapToGrid w:val="0"/>
              <w:jc w:val="center"/>
              <w:rPr>
                <w:rFonts w:eastAsia="標楷體"/>
                <w:color w:val="FF0000"/>
                <w:szCs w:val="24"/>
              </w:rPr>
            </w:pPr>
          </w:p>
        </w:tc>
        <w:tc>
          <w:tcPr>
            <w:tcW w:w="2513"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jc w:val="center"/>
            </w:pPr>
            <w:r>
              <w:rPr>
                <w:rFonts w:eastAsia="標楷體"/>
                <w:color w:val="FF0000"/>
                <w:szCs w:val="24"/>
                <w:lang w:eastAsia="zh-TW"/>
              </w:rPr>
              <w:t>監護人簽章</w:t>
            </w:r>
          </w:p>
        </w:tc>
        <w:tc>
          <w:tcPr>
            <w:tcW w:w="2602"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31C73" w:rsidRDefault="00031C73">
            <w:pPr>
              <w:overflowPunct w:val="0"/>
              <w:snapToGrid w:val="0"/>
              <w:jc w:val="center"/>
              <w:rPr>
                <w:rFonts w:eastAsia="標楷體"/>
                <w:szCs w:val="24"/>
              </w:rPr>
            </w:pPr>
          </w:p>
        </w:tc>
      </w:tr>
      <w:tr w:rsidR="00031C73">
        <w:trPr>
          <w:cantSplit/>
          <w:trHeight w:val="404"/>
          <w:jc w:val="center"/>
        </w:trPr>
        <w:tc>
          <w:tcPr>
            <w:tcW w:w="2567" w:type="dxa"/>
            <w:gridSpan w:val="3"/>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jc w:val="center"/>
              <w:rPr>
                <w:rFonts w:eastAsia="標楷體"/>
                <w:szCs w:val="24"/>
              </w:rPr>
            </w:pPr>
            <w:r>
              <w:rPr>
                <w:rFonts w:eastAsia="標楷體"/>
                <w:szCs w:val="24"/>
              </w:rPr>
              <w:t>證件審查人</w:t>
            </w:r>
          </w:p>
        </w:tc>
        <w:tc>
          <w:tcPr>
            <w:tcW w:w="2513"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31C73" w:rsidRDefault="00031C73">
            <w:pPr>
              <w:overflowPunct w:val="0"/>
              <w:snapToGrid w:val="0"/>
              <w:jc w:val="center"/>
              <w:rPr>
                <w:rFonts w:eastAsia="標楷體"/>
                <w:szCs w:val="24"/>
              </w:rPr>
            </w:pPr>
          </w:p>
        </w:tc>
        <w:tc>
          <w:tcPr>
            <w:tcW w:w="2513"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31C73" w:rsidRDefault="00D74AEA">
            <w:pPr>
              <w:overflowPunct w:val="0"/>
              <w:snapToGrid w:val="0"/>
              <w:jc w:val="center"/>
              <w:rPr>
                <w:rFonts w:eastAsia="標楷體"/>
                <w:szCs w:val="24"/>
              </w:rPr>
            </w:pPr>
            <w:r>
              <w:rPr>
                <w:rFonts w:eastAsia="標楷體"/>
                <w:szCs w:val="24"/>
              </w:rPr>
              <w:t>報名收費人</w:t>
            </w:r>
          </w:p>
        </w:tc>
        <w:tc>
          <w:tcPr>
            <w:tcW w:w="2602"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31C73" w:rsidRDefault="00031C73">
            <w:pPr>
              <w:overflowPunct w:val="0"/>
              <w:snapToGrid w:val="0"/>
              <w:jc w:val="center"/>
              <w:rPr>
                <w:rFonts w:eastAsia="標楷體"/>
                <w:szCs w:val="24"/>
              </w:rPr>
            </w:pPr>
          </w:p>
        </w:tc>
      </w:tr>
    </w:tbl>
    <w:p w:rsidR="00031C73" w:rsidRDefault="00D74AEA">
      <w:pPr>
        <w:rPr>
          <w:rFonts w:eastAsia="標楷體"/>
        </w:rPr>
      </w:pPr>
      <w:r>
        <w:rPr>
          <w:rFonts w:eastAsia="標楷體"/>
        </w:rPr>
        <w:t>-------------------------------------------------------------------------------------------------------------------------------</w:t>
      </w:r>
      <w:r w:rsidR="005A30C2">
        <w:rPr>
          <w:rFonts w:eastAsia="標楷體" w:hint="eastAsia"/>
          <w:lang w:eastAsia="zh-TW"/>
        </w:rPr>
        <w:t>-----------------------</w:t>
      </w:r>
    </w:p>
    <w:p w:rsidR="00031C73" w:rsidRDefault="00D74AEA">
      <w:pPr>
        <w:snapToGrid w:val="0"/>
        <w:spacing w:after="0" w:line="240" w:lineRule="auto"/>
        <w:jc w:val="center"/>
        <w:rPr>
          <w:lang w:eastAsia="zh-TW"/>
        </w:rPr>
      </w:pPr>
      <w:r>
        <w:rPr>
          <w:rFonts w:ascii="標楷體" w:eastAsia="標楷體" w:hAnsi="標楷體"/>
          <w:b/>
          <w:sz w:val="28"/>
          <w:szCs w:val="28"/>
          <w:lang w:eastAsia="zh-TW"/>
        </w:rPr>
        <w:t>臺北市立中崙高級中學</w:t>
      </w:r>
      <w:r>
        <w:rPr>
          <w:rFonts w:eastAsia="標楷體"/>
          <w:b/>
          <w:bCs/>
          <w:sz w:val="28"/>
          <w:szCs w:val="28"/>
          <w:lang w:eastAsia="zh-TW"/>
        </w:rPr>
        <w:t>11</w:t>
      </w:r>
      <w:r w:rsidR="00592A83">
        <w:rPr>
          <w:rFonts w:eastAsia="標楷體" w:hint="eastAsia"/>
          <w:b/>
          <w:bCs/>
          <w:sz w:val="28"/>
          <w:szCs w:val="28"/>
          <w:lang w:eastAsia="zh-TW"/>
        </w:rPr>
        <w:t>1</w:t>
      </w:r>
      <w:r>
        <w:rPr>
          <w:rFonts w:eastAsia="標楷體"/>
          <w:b/>
          <w:bCs/>
          <w:sz w:val="28"/>
          <w:szCs w:val="28"/>
          <w:lang w:eastAsia="zh-TW"/>
        </w:rPr>
        <w:t>學年度運動成績優良學生單獨招生准考證</w:t>
      </w:r>
    </w:p>
    <w:tbl>
      <w:tblPr>
        <w:tblW w:w="9356" w:type="dxa"/>
        <w:tblInd w:w="675" w:type="dxa"/>
        <w:tblCellMar>
          <w:left w:w="10" w:type="dxa"/>
          <w:right w:w="10" w:type="dxa"/>
        </w:tblCellMar>
        <w:tblLook w:val="0000" w:firstRow="0" w:lastRow="0" w:firstColumn="0" w:lastColumn="0" w:noHBand="0" w:noVBand="0"/>
      </w:tblPr>
      <w:tblGrid>
        <w:gridCol w:w="2127"/>
        <w:gridCol w:w="1134"/>
        <w:gridCol w:w="1984"/>
        <w:gridCol w:w="4111"/>
      </w:tblGrid>
      <w:tr w:rsidR="00031C73">
        <w:trPr>
          <w:trHeight w:val="567"/>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C73" w:rsidRDefault="00031C73">
            <w:pPr>
              <w:spacing w:line="400" w:lineRule="exact"/>
              <w:jc w:val="center"/>
              <w:rPr>
                <w:rFonts w:eastAsia="標楷體"/>
                <w:b/>
                <w:bCs/>
                <w:sz w:val="32"/>
                <w:szCs w:val="32"/>
                <w:lang w:eastAsia="zh-TW"/>
              </w:rPr>
            </w:pPr>
          </w:p>
          <w:p w:rsidR="00031C73" w:rsidRDefault="00D74AEA">
            <w:pPr>
              <w:spacing w:line="400" w:lineRule="exact"/>
              <w:jc w:val="center"/>
              <w:rPr>
                <w:rFonts w:eastAsia="標楷體"/>
                <w:b/>
                <w:bCs/>
                <w:sz w:val="32"/>
                <w:szCs w:val="32"/>
              </w:rPr>
            </w:pPr>
            <w:r>
              <w:rPr>
                <w:rFonts w:eastAsia="標楷體"/>
                <w:b/>
                <w:bCs/>
                <w:sz w:val="32"/>
                <w:szCs w:val="32"/>
              </w:rPr>
              <w:t>請實貼</w:t>
            </w:r>
          </w:p>
          <w:p w:rsidR="00031C73" w:rsidRDefault="00031C73">
            <w:pPr>
              <w:spacing w:line="400" w:lineRule="exact"/>
              <w:jc w:val="center"/>
              <w:rPr>
                <w:rFonts w:eastAsia="標楷體"/>
                <w:b/>
                <w:bCs/>
                <w:sz w:val="32"/>
                <w:szCs w:val="32"/>
              </w:rPr>
            </w:pPr>
          </w:p>
          <w:p w:rsidR="00031C73" w:rsidRDefault="00D74AEA">
            <w:pPr>
              <w:spacing w:line="400" w:lineRule="exact"/>
              <w:jc w:val="center"/>
              <w:rPr>
                <w:rFonts w:eastAsia="標楷體"/>
                <w:b/>
                <w:bCs/>
                <w:sz w:val="32"/>
                <w:szCs w:val="32"/>
              </w:rPr>
            </w:pPr>
            <w:r>
              <w:rPr>
                <w:rFonts w:eastAsia="標楷體"/>
                <w:b/>
                <w:bCs/>
                <w:sz w:val="32"/>
                <w:szCs w:val="32"/>
              </w:rPr>
              <w:t>2</w:t>
            </w:r>
            <w:r>
              <w:rPr>
                <w:rFonts w:eastAsia="標楷體"/>
                <w:b/>
                <w:bCs/>
                <w:sz w:val="32"/>
                <w:szCs w:val="32"/>
              </w:rPr>
              <w:t>吋</w:t>
            </w:r>
          </w:p>
          <w:p w:rsidR="00031C73" w:rsidRDefault="00D74AEA">
            <w:pPr>
              <w:spacing w:line="400" w:lineRule="exact"/>
              <w:jc w:val="center"/>
              <w:rPr>
                <w:rFonts w:eastAsia="標楷體"/>
                <w:b/>
                <w:bCs/>
                <w:sz w:val="32"/>
                <w:szCs w:val="32"/>
              </w:rPr>
            </w:pPr>
            <w:r>
              <w:rPr>
                <w:rFonts w:eastAsia="標楷體"/>
                <w:b/>
                <w:bCs/>
                <w:sz w:val="32"/>
                <w:szCs w:val="32"/>
              </w:rPr>
              <w:t>照片</w:t>
            </w:r>
          </w:p>
        </w:tc>
        <w:tc>
          <w:tcPr>
            <w:tcW w:w="1134"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031C73" w:rsidRDefault="00031C73">
            <w:pPr>
              <w:spacing w:line="400" w:lineRule="exact"/>
              <w:jc w:val="center"/>
              <w:rPr>
                <w:rFonts w:eastAsia="標楷體"/>
                <w:b/>
                <w:bCs/>
                <w:sz w:val="32"/>
                <w:szCs w:val="3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1C73" w:rsidRDefault="00D74AEA">
            <w:pPr>
              <w:spacing w:line="400" w:lineRule="exact"/>
            </w:pPr>
            <w:r>
              <w:rPr>
                <w:rFonts w:eastAsia="標楷體"/>
                <w:sz w:val="28"/>
              </w:rPr>
              <w:t>准考證號碼</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1C73" w:rsidRDefault="00031C73">
            <w:pPr>
              <w:spacing w:line="400" w:lineRule="exact"/>
              <w:jc w:val="center"/>
              <w:rPr>
                <w:rFonts w:eastAsia="標楷體"/>
                <w:b/>
                <w:bCs/>
                <w:sz w:val="32"/>
                <w:szCs w:val="32"/>
              </w:rPr>
            </w:pPr>
          </w:p>
        </w:tc>
      </w:tr>
      <w:tr w:rsidR="00031C73">
        <w:trPr>
          <w:trHeight w:val="567"/>
        </w:trPr>
        <w:tc>
          <w:tcPr>
            <w:tcW w:w="21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C73" w:rsidRDefault="00031C73">
            <w:pPr>
              <w:spacing w:line="400" w:lineRule="exact"/>
              <w:jc w:val="center"/>
              <w:rPr>
                <w:rFonts w:eastAsia="標楷體"/>
                <w:b/>
                <w:bCs/>
                <w:sz w:val="32"/>
                <w:szCs w:val="32"/>
              </w:rPr>
            </w:pPr>
          </w:p>
        </w:tc>
        <w:tc>
          <w:tcPr>
            <w:tcW w:w="1134"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031C73" w:rsidRDefault="00031C73">
            <w:pPr>
              <w:spacing w:line="400" w:lineRule="exact"/>
              <w:jc w:val="center"/>
              <w:rPr>
                <w:rFonts w:eastAsia="標楷體"/>
                <w:b/>
                <w:bCs/>
                <w:sz w:val="32"/>
                <w:szCs w:val="3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1C73" w:rsidRDefault="00D74AEA">
            <w:pPr>
              <w:spacing w:line="400" w:lineRule="exact"/>
            </w:pPr>
            <w:r>
              <w:rPr>
                <w:rFonts w:eastAsia="標楷體"/>
                <w:sz w:val="28"/>
              </w:rPr>
              <w:t>姓</w:t>
            </w:r>
            <w:r>
              <w:rPr>
                <w:rFonts w:eastAsia="標楷體"/>
                <w:sz w:val="28"/>
              </w:rPr>
              <w:t xml:space="preserve">   </w:t>
            </w:r>
            <w:r>
              <w:rPr>
                <w:rFonts w:eastAsia="標楷體"/>
                <w:sz w:val="28"/>
              </w:rPr>
              <w:t>名</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1C73" w:rsidRDefault="00031C73">
            <w:pPr>
              <w:spacing w:line="400" w:lineRule="exact"/>
              <w:jc w:val="center"/>
              <w:rPr>
                <w:rFonts w:eastAsia="標楷體"/>
                <w:b/>
                <w:bCs/>
                <w:sz w:val="32"/>
                <w:szCs w:val="32"/>
              </w:rPr>
            </w:pPr>
          </w:p>
        </w:tc>
      </w:tr>
      <w:tr w:rsidR="00031C73">
        <w:trPr>
          <w:trHeight w:val="567"/>
        </w:trPr>
        <w:tc>
          <w:tcPr>
            <w:tcW w:w="21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C73" w:rsidRDefault="00031C73">
            <w:pPr>
              <w:spacing w:line="400" w:lineRule="exact"/>
              <w:jc w:val="center"/>
              <w:rPr>
                <w:rFonts w:eastAsia="標楷體"/>
                <w:b/>
                <w:bCs/>
                <w:sz w:val="32"/>
                <w:szCs w:val="32"/>
              </w:rPr>
            </w:pPr>
          </w:p>
        </w:tc>
        <w:tc>
          <w:tcPr>
            <w:tcW w:w="1134"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031C73" w:rsidRDefault="00031C73">
            <w:pPr>
              <w:spacing w:line="400" w:lineRule="exact"/>
              <w:jc w:val="center"/>
              <w:rPr>
                <w:rFonts w:eastAsia="標楷體"/>
                <w:b/>
                <w:bCs/>
                <w:sz w:val="32"/>
                <w:szCs w:val="3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1C73" w:rsidRDefault="00D74AEA">
            <w:pPr>
              <w:spacing w:line="400" w:lineRule="exact"/>
            </w:pPr>
            <w:r>
              <w:rPr>
                <w:rFonts w:eastAsia="標楷體"/>
                <w:sz w:val="28"/>
              </w:rPr>
              <w:t>身分證字號</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1C73" w:rsidRDefault="00031C73">
            <w:pPr>
              <w:spacing w:line="400" w:lineRule="exact"/>
              <w:jc w:val="center"/>
              <w:rPr>
                <w:rFonts w:eastAsia="標楷體"/>
                <w:b/>
                <w:bCs/>
                <w:sz w:val="32"/>
                <w:szCs w:val="32"/>
              </w:rPr>
            </w:pPr>
          </w:p>
        </w:tc>
      </w:tr>
      <w:tr w:rsidR="00031C73">
        <w:trPr>
          <w:trHeight w:val="567"/>
        </w:trPr>
        <w:tc>
          <w:tcPr>
            <w:tcW w:w="21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C73" w:rsidRDefault="00031C73">
            <w:pPr>
              <w:spacing w:line="400" w:lineRule="exact"/>
              <w:jc w:val="center"/>
              <w:rPr>
                <w:rFonts w:eastAsia="標楷體"/>
                <w:b/>
                <w:bCs/>
                <w:sz w:val="32"/>
                <w:szCs w:val="32"/>
              </w:rPr>
            </w:pPr>
          </w:p>
        </w:tc>
        <w:tc>
          <w:tcPr>
            <w:tcW w:w="1134"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031C73" w:rsidRDefault="00031C73">
            <w:pPr>
              <w:spacing w:line="400" w:lineRule="exact"/>
              <w:jc w:val="center"/>
              <w:rPr>
                <w:rFonts w:eastAsia="標楷體"/>
                <w:b/>
                <w:bCs/>
                <w:sz w:val="32"/>
                <w:szCs w:val="3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1C73" w:rsidRDefault="00D74AEA">
            <w:pPr>
              <w:spacing w:line="400" w:lineRule="exact"/>
            </w:pPr>
            <w:r>
              <w:rPr>
                <w:rFonts w:eastAsia="標楷體"/>
                <w:sz w:val="28"/>
              </w:rPr>
              <w:t>甄選測驗種類</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1C73" w:rsidRDefault="00031C73">
            <w:pPr>
              <w:spacing w:line="400" w:lineRule="exact"/>
              <w:jc w:val="center"/>
              <w:rPr>
                <w:rFonts w:eastAsia="標楷體"/>
                <w:b/>
                <w:bCs/>
                <w:sz w:val="32"/>
                <w:szCs w:val="32"/>
              </w:rPr>
            </w:pPr>
          </w:p>
        </w:tc>
      </w:tr>
      <w:tr w:rsidR="00031C73">
        <w:trPr>
          <w:trHeight w:hRule="exact" w:val="844"/>
        </w:trPr>
        <w:tc>
          <w:tcPr>
            <w:tcW w:w="21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C73" w:rsidRDefault="00031C73">
            <w:pPr>
              <w:spacing w:line="400" w:lineRule="exact"/>
              <w:jc w:val="center"/>
              <w:rPr>
                <w:rFonts w:eastAsia="標楷體"/>
                <w:b/>
                <w:bCs/>
                <w:sz w:val="32"/>
                <w:szCs w:val="32"/>
              </w:rPr>
            </w:pPr>
          </w:p>
        </w:tc>
        <w:tc>
          <w:tcPr>
            <w:tcW w:w="1134"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031C73" w:rsidRDefault="00031C73">
            <w:pPr>
              <w:spacing w:line="400" w:lineRule="exact"/>
              <w:jc w:val="center"/>
              <w:rPr>
                <w:rFonts w:eastAsia="標楷體"/>
                <w:b/>
                <w:bCs/>
                <w:sz w:val="32"/>
                <w:szCs w:val="3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1C73" w:rsidRDefault="00D74AEA">
            <w:pPr>
              <w:spacing w:line="400" w:lineRule="exact"/>
            </w:pPr>
            <w:r>
              <w:rPr>
                <w:rFonts w:eastAsia="標楷體"/>
                <w:color w:val="FF0000"/>
                <w:sz w:val="28"/>
              </w:rPr>
              <w:t>測驗報到時間</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1C73" w:rsidRDefault="00D74AEA">
            <w:pPr>
              <w:snapToGrid w:val="0"/>
              <w:spacing w:after="0" w:line="240" w:lineRule="auto"/>
              <w:jc w:val="center"/>
              <w:rPr>
                <w:rFonts w:ascii="Times New Roman" w:eastAsia="標楷體" w:hAnsi="Times New Roman"/>
                <w:bCs/>
                <w:sz w:val="24"/>
                <w:szCs w:val="24"/>
                <w:lang w:eastAsia="zh-TW"/>
              </w:rPr>
            </w:pPr>
            <w:r>
              <w:rPr>
                <w:rFonts w:ascii="Times New Roman" w:eastAsia="標楷體" w:hAnsi="Times New Roman"/>
                <w:bCs/>
                <w:sz w:val="24"/>
                <w:szCs w:val="24"/>
                <w:lang w:eastAsia="zh-TW"/>
              </w:rPr>
              <w:t>11</w:t>
            </w:r>
            <w:r w:rsidR="00592A83">
              <w:rPr>
                <w:rFonts w:ascii="Times New Roman" w:eastAsia="標楷體" w:hAnsi="Times New Roman" w:hint="eastAsia"/>
                <w:bCs/>
                <w:sz w:val="24"/>
                <w:szCs w:val="24"/>
                <w:lang w:eastAsia="zh-TW"/>
              </w:rPr>
              <w:t>1</w:t>
            </w:r>
            <w:r>
              <w:rPr>
                <w:rFonts w:ascii="Times New Roman" w:eastAsia="標楷體" w:hAnsi="Times New Roman"/>
                <w:bCs/>
                <w:sz w:val="24"/>
                <w:szCs w:val="24"/>
                <w:lang w:eastAsia="zh-TW"/>
              </w:rPr>
              <w:t>年</w:t>
            </w:r>
            <w:r>
              <w:rPr>
                <w:rFonts w:ascii="Times New Roman" w:eastAsia="標楷體" w:hAnsi="Times New Roman"/>
                <w:bCs/>
                <w:sz w:val="24"/>
                <w:szCs w:val="24"/>
                <w:lang w:eastAsia="zh-TW"/>
              </w:rPr>
              <w:t>5</w:t>
            </w:r>
            <w:r>
              <w:rPr>
                <w:rFonts w:ascii="Times New Roman" w:eastAsia="標楷體" w:hAnsi="Times New Roman"/>
                <w:bCs/>
                <w:sz w:val="24"/>
                <w:szCs w:val="24"/>
                <w:lang w:eastAsia="zh-TW"/>
              </w:rPr>
              <w:t>月</w:t>
            </w:r>
            <w:r w:rsidR="00592A83">
              <w:rPr>
                <w:rFonts w:ascii="Times New Roman" w:eastAsia="標楷體" w:hAnsi="Times New Roman" w:hint="eastAsia"/>
                <w:bCs/>
                <w:sz w:val="24"/>
                <w:szCs w:val="24"/>
                <w:lang w:eastAsia="zh-TW"/>
              </w:rPr>
              <w:t>7</w:t>
            </w:r>
            <w:r>
              <w:rPr>
                <w:rFonts w:ascii="Times New Roman" w:eastAsia="標楷體" w:hAnsi="Times New Roman"/>
                <w:bCs/>
                <w:sz w:val="24"/>
                <w:szCs w:val="24"/>
                <w:lang w:eastAsia="zh-TW"/>
              </w:rPr>
              <w:t>日（星期六）</w:t>
            </w:r>
          </w:p>
          <w:p w:rsidR="00031C73" w:rsidRDefault="00D74AEA">
            <w:pPr>
              <w:snapToGrid w:val="0"/>
              <w:spacing w:after="0" w:line="240" w:lineRule="auto"/>
              <w:jc w:val="center"/>
              <w:rPr>
                <w:lang w:eastAsia="zh-TW"/>
              </w:rPr>
            </w:pPr>
            <w:r>
              <w:rPr>
                <w:rFonts w:ascii="Times New Roman" w:eastAsia="標楷體" w:hAnsi="Times New Roman"/>
                <w:sz w:val="24"/>
                <w:szCs w:val="24"/>
                <w:lang w:eastAsia="zh-TW"/>
              </w:rPr>
              <w:t>上午</w:t>
            </w:r>
            <w:r>
              <w:rPr>
                <w:rFonts w:ascii="Times New Roman" w:eastAsia="標楷體" w:hAnsi="Times New Roman"/>
                <w:sz w:val="24"/>
                <w:szCs w:val="24"/>
                <w:lang w:eastAsia="zh-TW"/>
              </w:rPr>
              <w:t>9</w:t>
            </w:r>
            <w:r>
              <w:rPr>
                <w:rFonts w:ascii="Times New Roman" w:eastAsia="標楷體" w:hAnsi="Times New Roman"/>
                <w:sz w:val="24"/>
                <w:szCs w:val="24"/>
                <w:lang w:eastAsia="zh-TW"/>
              </w:rPr>
              <w:t>時</w:t>
            </w:r>
          </w:p>
        </w:tc>
      </w:tr>
    </w:tbl>
    <w:p w:rsidR="00F77BB3" w:rsidRDefault="00F77BB3">
      <w:pPr>
        <w:rPr>
          <w:lang w:eastAsia="zh-TW"/>
        </w:rPr>
        <w:sectPr w:rsidR="00F77BB3">
          <w:headerReference w:type="default" r:id="rId8"/>
          <w:pgSz w:w="11907" w:h="16840"/>
          <w:pgMar w:top="851" w:right="851" w:bottom="851" w:left="851" w:header="720" w:footer="720" w:gutter="0"/>
          <w:cols w:space="720"/>
          <w:docGrid w:type="lines" w:linePitch="513"/>
        </w:sectPr>
      </w:pPr>
    </w:p>
    <w:p w:rsidR="00031C73" w:rsidRDefault="00D74AEA">
      <w:pPr>
        <w:spacing w:before="100" w:after="100"/>
        <w:jc w:val="center"/>
        <w:rPr>
          <w:lang w:eastAsia="zh-TW"/>
        </w:rPr>
      </w:pPr>
      <w:r>
        <w:rPr>
          <w:noProof/>
          <w:lang w:eastAsia="zh-TW"/>
        </w:rPr>
        <w:lastRenderedPageBreak/>
        <mc:AlternateContent>
          <mc:Choice Requires="wps">
            <w:drawing>
              <wp:anchor distT="0" distB="0" distL="114300" distR="114300" simplePos="0" relativeHeight="251656704" behindDoc="0" locked="0" layoutInCell="1" allowOverlap="1">
                <wp:simplePos x="0" y="0"/>
                <wp:positionH relativeFrom="column">
                  <wp:posOffset>-315596</wp:posOffset>
                </wp:positionH>
                <wp:positionV relativeFrom="paragraph">
                  <wp:posOffset>-361946</wp:posOffset>
                </wp:positionV>
                <wp:extent cx="589916" cy="348615"/>
                <wp:effectExtent l="0" t="0" r="19684" b="13335"/>
                <wp:wrapNone/>
                <wp:docPr id="8" name="文字方塊 2"/>
                <wp:cNvGraphicFramePr/>
                <a:graphic xmlns:a="http://schemas.openxmlformats.org/drawingml/2006/main">
                  <a:graphicData uri="http://schemas.microsoft.com/office/word/2010/wordprocessingShape">
                    <wps:wsp>
                      <wps:cNvSpPr txBox="1"/>
                      <wps:spPr>
                        <a:xfrm>
                          <a:off x="0" y="0"/>
                          <a:ext cx="589916" cy="348615"/>
                        </a:xfrm>
                        <a:prstGeom prst="rect">
                          <a:avLst/>
                        </a:prstGeom>
                        <a:solidFill>
                          <a:srgbClr val="FFFFFF"/>
                        </a:solidFill>
                        <a:ln w="9528">
                          <a:solidFill>
                            <a:srgbClr val="000000"/>
                          </a:solidFill>
                          <a:prstDash val="solid"/>
                        </a:ln>
                      </wps:spPr>
                      <wps:txbx>
                        <w:txbxContent>
                          <w:p w:rsidR="00031C73" w:rsidRDefault="00D74AEA">
                            <w:pPr>
                              <w:rPr>
                                <w:lang w:eastAsia="zh-TW"/>
                              </w:rPr>
                            </w:pPr>
                            <w:r>
                              <w:rPr>
                                <w:lang w:eastAsia="zh-TW"/>
                              </w:rPr>
                              <w:t>附件</w:t>
                            </w:r>
                            <w:r>
                              <w:rPr>
                                <w:lang w:eastAsia="zh-TW"/>
                              </w:rPr>
                              <w:t>2</w:t>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left:0;text-align:left;margin-left:-24.85pt;margin-top:-28.5pt;width:46.45pt;height:27.4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" strokeweight=".26467mm">
                <v:textbox>
                  <w:txbxContent>
                    <w:p w:rsidR="00031C73" w:rsidRDefault="00D74AEA">
                      <w:pPr>
                        <w:rPr>
                          <w:lang w:eastAsia="zh-TW"/>
                        </w:rPr>
                      </w:pPr>
                      <w:r>
                        <w:rPr>
                          <w:lang w:eastAsia="zh-TW"/>
                        </w:rPr>
                        <w:t>附件</w:t>
                      </w:r>
                      <w:r>
                        <w:rPr>
                          <w:lang w:eastAsia="zh-TW"/>
                        </w:rPr>
                        <w:t>2</w:t>
                      </w:r>
                    </w:p>
                  </w:txbxContent>
                </v:textbox>
              </v:shape>
            </w:pict>
          </mc:Fallback>
        </mc:AlternateContent>
      </w:r>
      <w:r>
        <w:rPr>
          <w:rFonts w:eastAsia="標楷體"/>
          <w:b/>
          <w:sz w:val="60"/>
          <w:szCs w:val="60"/>
          <w:lang w:eastAsia="zh-TW"/>
        </w:rPr>
        <w:t>家長同意書</w:t>
      </w:r>
    </w:p>
    <w:p w:rsidR="00031C73" w:rsidRDefault="00D74AEA">
      <w:pPr>
        <w:ind w:firstLine="800"/>
        <w:jc w:val="both"/>
        <w:rPr>
          <w:lang w:eastAsia="zh-TW"/>
        </w:rPr>
      </w:pPr>
      <w:r>
        <w:rPr>
          <w:rFonts w:eastAsia="標楷體"/>
          <w:sz w:val="40"/>
          <w:szCs w:val="40"/>
          <w:lang w:eastAsia="zh-TW"/>
        </w:rPr>
        <w:t>敝子弟</w:t>
      </w:r>
      <w:r>
        <w:rPr>
          <w:rFonts w:eastAsia="標楷體"/>
          <w:sz w:val="40"/>
          <w:szCs w:val="40"/>
          <w:u w:val="single"/>
          <w:lang w:eastAsia="zh-TW"/>
        </w:rPr>
        <w:t xml:space="preserve">                    </w:t>
      </w:r>
      <w:r>
        <w:rPr>
          <w:rFonts w:eastAsia="標楷體"/>
          <w:sz w:val="40"/>
          <w:szCs w:val="40"/>
          <w:lang w:eastAsia="zh-TW"/>
        </w:rPr>
        <w:t>，經公開甄選錄取為</w:t>
      </w:r>
      <w:r>
        <w:rPr>
          <w:rFonts w:ascii="Times New Roman" w:eastAsia="標楷體" w:hAnsi="Times New Roman"/>
          <w:b/>
          <w:sz w:val="40"/>
          <w:szCs w:val="40"/>
          <w:u w:val="single"/>
          <w:lang w:eastAsia="zh-TW"/>
        </w:rPr>
        <w:t>臺北市立中崙高級中學</w:t>
      </w:r>
      <w:r>
        <w:rPr>
          <w:rFonts w:eastAsia="標楷體"/>
          <w:b/>
          <w:sz w:val="40"/>
          <w:szCs w:val="40"/>
          <w:lang w:eastAsia="zh-TW"/>
        </w:rPr>
        <w:t>11</w:t>
      </w:r>
      <w:r w:rsidR="00592A83">
        <w:rPr>
          <w:rFonts w:eastAsia="標楷體" w:hint="eastAsia"/>
          <w:b/>
          <w:sz w:val="40"/>
          <w:szCs w:val="40"/>
          <w:lang w:eastAsia="zh-TW"/>
        </w:rPr>
        <w:t>1</w:t>
      </w:r>
      <w:r>
        <w:rPr>
          <w:rFonts w:eastAsia="標楷體"/>
          <w:b/>
          <w:sz w:val="40"/>
          <w:szCs w:val="40"/>
          <w:lang w:eastAsia="zh-TW"/>
        </w:rPr>
        <w:t>學年度運動成績優良學生單獨招生入學</w:t>
      </w:r>
      <w:r>
        <w:rPr>
          <w:rFonts w:eastAsia="標楷體"/>
          <w:sz w:val="40"/>
          <w:szCs w:val="40"/>
          <w:lang w:eastAsia="zh-TW"/>
        </w:rPr>
        <w:t>學生。茲同意在學期間願意遵守學校規範及代表隊訓練規定。</w:t>
      </w:r>
    </w:p>
    <w:p w:rsidR="00031C73" w:rsidRDefault="00D74AEA">
      <w:pPr>
        <w:ind w:firstLine="800"/>
        <w:jc w:val="both"/>
        <w:rPr>
          <w:lang w:eastAsia="zh-TW"/>
        </w:rPr>
      </w:pPr>
      <w:r>
        <w:rPr>
          <w:rFonts w:eastAsia="標楷體"/>
          <w:sz w:val="40"/>
          <w:szCs w:val="40"/>
          <w:lang w:eastAsia="zh-TW"/>
        </w:rPr>
        <w:t>入學後如不願接受訓練、參加比賽或違反學校相關規範者，同意遵守學校</w:t>
      </w:r>
      <w:r>
        <w:rPr>
          <w:rFonts w:eastAsia="標楷體"/>
          <w:color w:val="FF0000"/>
          <w:sz w:val="40"/>
          <w:szCs w:val="40"/>
          <w:lang w:eastAsia="zh-TW"/>
        </w:rPr>
        <w:t>輔導其轉校</w:t>
      </w:r>
      <w:r>
        <w:rPr>
          <w:rFonts w:eastAsia="標楷體"/>
          <w:sz w:val="40"/>
          <w:szCs w:val="40"/>
          <w:lang w:eastAsia="zh-TW"/>
        </w:rPr>
        <w:t>之決定及措施</w:t>
      </w:r>
      <w:r>
        <w:rPr>
          <w:rFonts w:ascii="新細明體" w:hAnsi="新細明體"/>
          <w:sz w:val="40"/>
          <w:szCs w:val="40"/>
          <w:lang w:eastAsia="zh-TW"/>
        </w:rPr>
        <w:t>。</w:t>
      </w:r>
    </w:p>
    <w:p w:rsidR="00031C73" w:rsidRDefault="00D74AEA">
      <w:pPr>
        <w:ind w:firstLine="800"/>
        <w:jc w:val="both"/>
        <w:rPr>
          <w:rFonts w:eastAsia="標楷體"/>
          <w:sz w:val="40"/>
          <w:szCs w:val="40"/>
          <w:lang w:eastAsia="zh-TW"/>
        </w:rPr>
      </w:pPr>
      <w:r>
        <w:rPr>
          <w:rFonts w:eastAsia="標楷體"/>
          <w:sz w:val="40"/>
          <w:szCs w:val="40"/>
          <w:lang w:eastAsia="zh-TW"/>
        </w:rPr>
        <w:t>謹此</w:t>
      </w:r>
    </w:p>
    <w:p w:rsidR="00031C73" w:rsidRDefault="00031C73">
      <w:pPr>
        <w:ind w:firstLine="800"/>
        <w:jc w:val="both"/>
        <w:rPr>
          <w:rFonts w:eastAsia="標楷體"/>
          <w:sz w:val="40"/>
          <w:szCs w:val="40"/>
          <w:lang w:eastAsia="zh-TW"/>
        </w:rPr>
      </w:pPr>
    </w:p>
    <w:p w:rsidR="00031C73" w:rsidRDefault="00D74AEA">
      <w:pPr>
        <w:rPr>
          <w:lang w:eastAsia="zh-TW"/>
        </w:rPr>
      </w:pPr>
      <w:r>
        <w:rPr>
          <w:rFonts w:eastAsia="標楷體"/>
          <w:sz w:val="40"/>
          <w:szCs w:val="40"/>
          <w:lang w:eastAsia="zh-TW"/>
        </w:rPr>
        <w:t xml:space="preserve">                 </w:t>
      </w:r>
      <w:r>
        <w:rPr>
          <w:rFonts w:eastAsia="標楷體"/>
          <w:sz w:val="40"/>
          <w:szCs w:val="40"/>
          <w:lang w:eastAsia="zh-TW"/>
        </w:rPr>
        <w:t>學生簽名：</w:t>
      </w:r>
      <w:r>
        <w:rPr>
          <w:rFonts w:eastAsia="標楷體"/>
          <w:sz w:val="40"/>
          <w:szCs w:val="40"/>
          <w:u w:val="single"/>
          <w:lang w:eastAsia="zh-TW"/>
        </w:rPr>
        <w:t xml:space="preserve">                  </w:t>
      </w:r>
    </w:p>
    <w:p w:rsidR="00031C73" w:rsidRDefault="00031C73">
      <w:pPr>
        <w:rPr>
          <w:rFonts w:eastAsia="標楷體"/>
          <w:sz w:val="40"/>
          <w:szCs w:val="40"/>
          <w:lang w:eastAsia="zh-TW"/>
        </w:rPr>
      </w:pPr>
    </w:p>
    <w:p w:rsidR="00031C73" w:rsidRDefault="00D74AEA">
      <w:pPr>
        <w:ind w:firstLine="1000"/>
        <w:rPr>
          <w:lang w:eastAsia="zh-TW"/>
        </w:rPr>
      </w:pPr>
      <w:r>
        <w:rPr>
          <w:rFonts w:eastAsia="標楷體"/>
          <w:sz w:val="40"/>
          <w:szCs w:val="40"/>
          <w:lang w:eastAsia="zh-TW"/>
        </w:rPr>
        <w:t>父母（或監護人）簽章：</w:t>
      </w:r>
      <w:r>
        <w:rPr>
          <w:rFonts w:eastAsia="標楷體"/>
          <w:sz w:val="40"/>
          <w:szCs w:val="40"/>
          <w:u w:val="single"/>
          <w:lang w:eastAsia="zh-TW"/>
        </w:rPr>
        <w:t xml:space="preserve">                  </w:t>
      </w:r>
    </w:p>
    <w:p w:rsidR="00031C73" w:rsidRDefault="00D74AEA">
      <w:pPr>
        <w:ind w:firstLine="5000"/>
        <w:rPr>
          <w:lang w:eastAsia="zh-TW"/>
        </w:rPr>
      </w:pPr>
      <w:r>
        <w:rPr>
          <w:rFonts w:eastAsia="標楷體"/>
          <w:sz w:val="40"/>
          <w:szCs w:val="40"/>
          <w:lang w:eastAsia="zh-TW"/>
        </w:rPr>
        <w:t>：</w:t>
      </w:r>
      <w:r>
        <w:rPr>
          <w:rFonts w:eastAsia="標楷體"/>
          <w:sz w:val="40"/>
          <w:szCs w:val="40"/>
          <w:u w:val="single"/>
          <w:lang w:eastAsia="zh-TW"/>
        </w:rPr>
        <w:t xml:space="preserve">                  </w:t>
      </w:r>
      <w:r>
        <w:rPr>
          <w:rFonts w:eastAsia="標楷體"/>
          <w:sz w:val="40"/>
          <w:szCs w:val="40"/>
          <w:lang w:eastAsia="zh-TW"/>
        </w:rPr>
        <w:t xml:space="preserve"> </w:t>
      </w:r>
    </w:p>
    <w:p w:rsidR="00031C73" w:rsidRDefault="00D74AEA">
      <w:pPr>
        <w:rPr>
          <w:rFonts w:eastAsia="標楷體"/>
          <w:sz w:val="40"/>
          <w:szCs w:val="40"/>
          <w:lang w:eastAsia="zh-TW"/>
        </w:rPr>
      </w:pPr>
      <w:r>
        <w:rPr>
          <w:rFonts w:eastAsia="標楷體"/>
          <w:sz w:val="40"/>
          <w:szCs w:val="40"/>
          <w:lang w:eastAsia="zh-TW"/>
        </w:rPr>
        <w:t xml:space="preserve"> </w:t>
      </w:r>
    </w:p>
    <w:p w:rsidR="00031C73" w:rsidRDefault="00D74AEA">
      <w:pPr>
        <w:jc w:val="center"/>
        <w:rPr>
          <w:rFonts w:eastAsia="標楷體"/>
          <w:sz w:val="40"/>
          <w:szCs w:val="40"/>
          <w:lang w:eastAsia="zh-TW"/>
        </w:rPr>
        <w:sectPr w:rsidR="00031C73">
          <w:headerReference w:type="default" r:id="rId9"/>
          <w:pgSz w:w="11907" w:h="16840"/>
          <w:pgMar w:top="851" w:right="851" w:bottom="851" w:left="851" w:header="720" w:footer="720" w:gutter="0"/>
          <w:cols w:space="720"/>
          <w:docGrid w:type="linesAndChars" w:linePitch="513"/>
        </w:sectPr>
      </w:pPr>
      <w:r>
        <w:rPr>
          <w:rFonts w:eastAsia="標楷體"/>
          <w:sz w:val="40"/>
          <w:szCs w:val="40"/>
          <w:lang w:eastAsia="zh-TW"/>
        </w:rPr>
        <w:t>中華民國</w:t>
      </w:r>
      <w:r>
        <w:rPr>
          <w:rFonts w:eastAsia="標楷體"/>
          <w:sz w:val="40"/>
          <w:szCs w:val="40"/>
          <w:lang w:eastAsia="zh-TW"/>
        </w:rPr>
        <w:t xml:space="preserve">      </w:t>
      </w:r>
      <w:r>
        <w:rPr>
          <w:rFonts w:eastAsia="標楷體"/>
          <w:sz w:val="40"/>
          <w:szCs w:val="40"/>
          <w:lang w:eastAsia="zh-TW"/>
        </w:rPr>
        <w:t>年</w:t>
      </w:r>
      <w:r>
        <w:rPr>
          <w:rFonts w:eastAsia="標楷體"/>
          <w:sz w:val="40"/>
          <w:szCs w:val="40"/>
          <w:lang w:eastAsia="zh-TW"/>
        </w:rPr>
        <w:t xml:space="preserve">      </w:t>
      </w:r>
      <w:r>
        <w:rPr>
          <w:rFonts w:eastAsia="標楷體"/>
          <w:sz w:val="40"/>
          <w:szCs w:val="40"/>
          <w:lang w:eastAsia="zh-TW"/>
        </w:rPr>
        <w:t>月</w:t>
      </w:r>
      <w:r>
        <w:rPr>
          <w:rFonts w:eastAsia="標楷體"/>
          <w:sz w:val="40"/>
          <w:szCs w:val="40"/>
          <w:lang w:eastAsia="zh-TW"/>
        </w:rPr>
        <w:t xml:space="preserve">      </w:t>
      </w:r>
      <w:r>
        <w:rPr>
          <w:rFonts w:eastAsia="標楷體"/>
          <w:sz w:val="40"/>
          <w:szCs w:val="40"/>
          <w:lang w:eastAsia="zh-TW"/>
        </w:rPr>
        <w:t>日</w:t>
      </w:r>
    </w:p>
    <w:p w:rsidR="00031C73" w:rsidRDefault="00D74AEA">
      <w:pPr>
        <w:spacing w:before="100" w:after="100"/>
        <w:jc w:val="center"/>
        <w:rPr>
          <w:lang w:eastAsia="zh-TW"/>
        </w:rPr>
      </w:pPr>
      <w:r>
        <w:rPr>
          <w:noProof/>
          <w:lang w:eastAsia="zh-TW"/>
        </w:rPr>
        <w:lastRenderedPageBreak/>
        <mc:AlternateContent>
          <mc:Choice Requires="wps">
            <w:drawing>
              <wp:anchor distT="0" distB="0" distL="114300" distR="114300" simplePos="0" relativeHeight="251657728" behindDoc="0" locked="0" layoutInCell="1" allowOverlap="1">
                <wp:simplePos x="0" y="0"/>
                <wp:positionH relativeFrom="column">
                  <wp:posOffset>-277492</wp:posOffset>
                </wp:positionH>
                <wp:positionV relativeFrom="paragraph">
                  <wp:posOffset>-342900</wp:posOffset>
                </wp:positionV>
                <wp:extent cx="589916" cy="348615"/>
                <wp:effectExtent l="0" t="0" r="19684" b="13335"/>
                <wp:wrapNone/>
                <wp:docPr id="9" name="文字方塊 2"/>
                <wp:cNvGraphicFramePr/>
                <a:graphic xmlns:a="http://schemas.openxmlformats.org/drawingml/2006/main">
                  <a:graphicData uri="http://schemas.microsoft.com/office/word/2010/wordprocessingShape">
                    <wps:wsp>
                      <wps:cNvSpPr txBox="1"/>
                      <wps:spPr>
                        <a:xfrm>
                          <a:off x="0" y="0"/>
                          <a:ext cx="589916" cy="348615"/>
                        </a:xfrm>
                        <a:prstGeom prst="rect">
                          <a:avLst/>
                        </a:prstGeom>
                        <a:solidFill>
                          <a:srgbClr val="FFFFFF"/>
                        </a:solidFill>
                        <a:ln w="9528">
                          <a:solidFill>
                            <a:srgbClr val="000000"/>
                          </a:solidFill>
                          <a:prstDash val="solid"/>
                        </a:ln>
                      </wps:spPr>
                      <wps:txbx>
                        <w:txbxContent>
                          <w:p w:rsidR="00031C73" w:rsidRDefault="00D74AEA">
                            <w:pPr>
                              <w:rPr>
                                <w:lang w:eastAsia="zh-TW"/>
                              </w:rPr>
                            </w:pPr>
                            <w:r>
                              <w:rPr>
                                <w:lang w:eastAsia="zh-TW"/>
                              </w:rPr>
                              <w:t>附件</w:t>
                            </w:r>
                            <w:r>
                              <w:rPr>
                                <w:lang w:eastAsia="zh-TW"/>
                              </w:rPr>
                              <w:t>3</w:t>
                            </w:r>
                          </w:p>
                        </w:txbxContent>
                      </wps:txbx>
                      <wps:bodyPr vert="horz" wrap="square" lIns="91440" tIns="45720" rIns="91440" bIns="45720" anchor="t" anchorCtr="0" compatLnSpc="0">
                        <a:noAutofit/>
                      </wps:bodyPr>
                    </wps:wsp>
                  </a:graphicData>
                </a:graphic>
              </wp:anchor>
            </w:drawing>
          </mc:Choice>
          <mc:Fallback>
            <w:pict>
              <v:shape id="_x0000_s1028" type="#_x0000_t202" style="position:absolute;left:0;text-align:left;margin-left:-21.85pt;margin-top:-27pt;width:46.45pt;height:27.4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" strokeweight=".26467mm">
                <v:textbox>
                  <w:txbxContent>
                    <w:p w:rsidR="00031C73" w:rsidRDefault="00D74AEA">
                      <w:pPr>
                        <w:rPr>
                          <w:lang w:eastAsia="zh-TW"/>
                        </w:rPr>
                      </w:pPr>
                      <w:r>
                        <w:rPr>
                          <w:lang w:eastAsia="zh-TW"/>
                        </w:rPr>
                        <w:t>附件</w:t>
                      </w:r>
                      <w:r>
                        <w:rPr>
                          <w:lang w:eastAsia="zh-TW"/>
                        </w:rPr>
                        <w:t>3</w:t>
                      </w:r>
                    </w:p>
                  </w:txbxContent>
                </v:textbox>
              </v:shape>
            </w:pict>
          </mc:Fallback>
        </mc:AlternateContent>
      </w:r>
      <w:r>
        <w:rPr>
          <w:rFonts w:eastAsia="標楷體"/>
          <w:b/>
          <w:sz w:val="60"/>
          <w:szCs w:val="60"/>
          <w:lang w:eastAsia="zh-TW"/>
        </w:rPr>
        <w:t>健康聲明切結書</w:t>
      </w:r>
    </w:p>
    <w:p w:rsidR="00031C73" w:rsidRDefault="00D74AEA">
      <w:pPr>
        <w:ind w:firstLine="800"/>
        <w:rPr>
          <w:lang w:eastAsia="zh-TW"/>
        </w:rPr>
      </w:pPr>
      <w:r>
        <w:rPr>
          <w:rFonts w:eastAsia="標楷體"/>
          <w:sz w:val="40"/>
          <w:szCs w:val="40"/>
          <w:lang w:eastAsia="zh-TW"/>
        </w:rPr>
        <w:t>敝子弟</w:t>
      </w:r>
      <w:r>
        <w:rPr>
          <w:rFonts w:eastAsia="標楷體"/>
          <w:sz w:val="40"/>
          <w:szCs w:val="40"/>
          <w:u w:val="single"/>
          <w:lang w:eastAsia="zh-TW"/>
        </w:rPr>
        <w:t xml:space="preserve">                    </w:t>
      </w:r>
      <w:r>
        <w:rPr>
          <w:rFonts w:eastAsia="標楷體"/>
          <w:sz w:val="40"/>
          <w:szCs w:val="40"/>
          <w:lang w:eastAsia="zh-TW"/>
        </w:rPr>
        <w:t>，參加</w:t>
      </w:r>
      <w:r>
        <w:rPr>
          <w:rFonts w:eastAsia="標楷體"/>
          <w:b/>
          <w:sz w:val="40"/>
          <w:szCs w:val="40"/>
          <w:u w:val="single"/>
          <w:lang w:eastAsia="zh-TW"/>
        </w:rPr>
        <w:t>臺北市立中崙高級中學</w:t>
      </w:r>
      <w:r>
        <w:rPr>
          <w:rFonts w:eastAsia="標楷體"/>
          <w:sz w:val="40"/>
          <w:szCs w:val="40"/>
          <w:lang w:eastAsia="zh-TW"/>
        </w:rPr>
        <w:t>11</w:t>
      </w:r>
      <w:r w:rsidR="00592A83">
        <w:rPr>
          <w:rFonts w:eastAsia="標楷體" w:hint="eastAsia"/>
          <w:sz w:val="40"/>
          <w:szCs w:val="40"/>
          <w:lang w:eastAsia="zh-TW"/>
        </w:rPr>
        <w:t>1</w:t>
      </w:r>
      <w:r>
        <w:rPr>
          <w:rFonts w:eastAsia="標楷體"/>
          <w:sz w:val="40"/>
          <w:szCs w:val="40"/>
          <w:lang w:eastAsia="zh-TW"/>
        </w:rPr>
        <w:t>學年度運動成績優良學生單獨招生，確定無患有氣喘、心臟血管疾病、癲癇症或重大疾病等不適體育訓練之情形。倘患有痼疾不適宜訓練時，願意依學校之決定，</w:t>
      </w:r>
      <w:r>
        <w:rPr>
          <w:rFonts w:eastAsia="標楷體"/>
          <w:color w:val="FF0000"/>
          <w:sz w:val="40"/>
          <w:szCs w:val="40"/>
          <w:lang w:eastAsia="zh-TW"/>
        </w:rPr>
        <w:t>辦理轉學</w:t>
      </w:r>
      <w:r>
        <w:rPr>
          <w:rFonts w:eastAsia="標楷體"/>
          <w:sz w:val="40"/>
          <w:szCs w:val="40"/>
          <w:lang w:eastAsia="zh-TW"/>
        </w:rPr>
        <w:t>，絕無異議。</w:t>
      </w:r>
    </w:p>
    <w:p w:rsidR="00031C73" w:rsidRDefault="00D74AEA">
      <w:pPr>
        <w:rPr>
          <w:rFonts w:eastAsia="標楷體"/>
          <w:sz w:val="40"/>
          <w:szCs w:val="40"/>
          <w:lang w:eastAsia="zh-TW"/>
        </w:rPr>
      </w:pPr>
      <w:r>
        <w:rPr>
          <w:rFonts w:eastAsia="標楷體"/>
          <w:sz w:val="40"/>
          <w:szCs w:val="40"/>
          <w:lang w:eastAsia="zh-TW"/>
        </w:rPr>
        <w:t xml:space="preserve">    </w:t>
      </w:r>
      <w:r>
        <w:rPr>
          <w:rFonts w:eastAsia="標楷體"/>
          <w:sz w:val="40"/>
          <w:szCs w:val="40"/>
          <w:lang w:eastAsia="zh-TW"/>
        </w:rPr>
        <w:t>謹此</w:t>
      </w:r>
    </w:p>
    <w:p w:rsidR="00031C73" w:rsidRDefault="00031C73">
      <w:pPr>
        <w:rPr>
          <w:rFonts w:eastAsia="標楷體"/>
          <w:sz w:val="40"/>
          <w:szCs w:val="40"/>
          <w:lang w:eastAsia="zh-TW"/>
        </w:rPr>
      </w:pPr>
    </w:p>
    <w:p w:rsidR="00031C73" w:rsidRDefault="00031C73">
      <w:pPr>
        <w:rPr>
          <w:rFonts w:eastAsia="標楷體"/>
          <w:sz w:val="40"/>
          <w:szCs w:val="40"/>
          <w:lang w:eastAsia="zh-TW"/>
        </w:rPr>
      </w:pPr>
    </w:p>
    <w:p w:rsidR="00031C73" w:rsidRDefault="00D74AEA">
      <w:pPr>
        <w:rPr>
          <w:lang w:eastAsia="zh-TW"/>
        </w:rPr>
      </w:pPr>
      <w:r>
        <w:rPr>
          <w:rFonts w:eastAsia="標楷體"/>
          <w:sz w:val="40"/>
          <w:szCs w:val="40"/>
          <w:lang w:eastAsia="zh-TW"/>
        </w:rPr>
        <w:t xml:space="preserve">                 </w:t>
      </w:r>
      <w:r>
        <w:rPr>
          <w:rFonts w:eastAsia="標楷體"/>
          <w:sz w:val="40"/>
          <w:szCs w:val="40"/>
          <w:lang w:eastAsia="zh-TW"/>
        </w:rPr>
        <w:t>學生簽名：</w:t>
      </w:r>
      <w:r>
        <w:rPr>
          <w:rFonts w:eastAsia="標楷體"/>
          <w:sz w:val="40"/>
          <w:szCs w:val="40"/>
          <w:u w:val="single"/>
          <w:lang w:eastAsia="zh-TW"/>
        </w:rPr>
        <w:t xml:space="preserve">                  </w:t>
      </w:r>
    </w:p>
    <w:p w:rsidR="00031C73" w:rsidRDefault="00D74AEA">
      <w:pPr>
        <w:ind w:firstLine="1000"/>
        <w:rPr>
          <w:lang w:eastAsia="zh-TW"/>
        </w:rPr>
      </w:pPr>
      <w:r>
        <w:rPr>
          <w:rFonts w:eastAsia="標楷體"/>
          <w:sz w:val="40"/>
          <w:szCs w:val="40"/>
          <w:lang w:eastAsia="zh-TW"/>
        </w:rPr>
        <w:t>父母（或監護人）簽章：</w:t>
      </w:r>
      <w:r>
        <w:rPr>
          <w:rFonts w:eastAsia="標楷體"/>
          <w:sz w:val="40"/>
          <w:szCs w:val="40"/>
          <w:u w:val="single"/>
          <w:lang w:eastAsia="zh-TW"/>
        </w:rPr>
        <w:t xml:space="preserve">                  </w:t>
      </w:r>
    </w:p>
    <w:p w:rsidR="00031C73" w:rsidRDefault="00D74AEA">
      <w:pPr>
        <w:ind w:firstLine="5000"/>
        <w:rPr>
          <w:lang w:eastAsia="zh-TW"/>
        </w:rPr>
      </w:pPr>
      <w:r>
        <w:rPr>
          <w:rFonts w:eastAsia="標楷體"/>
          <w:sz w:val="40"/>
          <w:szCs w:val="40"/>
          <w:lang w:eastAsia="zh-TW"/>
        </w:rPr>
        <w:t>：</w:t>
      </w:r>
      <w:r>
        <w:rPr>
          <w:rFonts w:eastAsia="標楷體"/>
          <w:sz w:val="40"/>
          <w:szCs w:val="40"/>
          <w:u w:val="single"/>
          <w:lang w:eastAsia="zh-TW"/>
        </w:rPr>
        <w:t xml:space="preserve">                  </w:t>
      </w:r>
      <w:r>
        <w:rPr>
          <w:rFonts w:eastAsia="標楷體"/>
          <w:sz w:val="40"/>
          <w:szCs w:val="40"/>
          <w:lang w:eastAsia="zh-TW"/>
        </w:rPr>
        <w:t xml:space="preserve"> </w:t>
      </w:r>
    </w:p>
    <w:p w:rsidR="00031C73" w:rsidRDefault="00031C73">
      <w:pPr>
        <w:rPr>
          <w:rFonts w:eastAsia="標楷體"/>
          <w:sz w:val="40"/>
          <w:szCs w:val="40"/>
          <w:lang w:eastAsia="zh-TW"/>
        </w:rPr>
      </w:pPr>
    </w:p>
    <w:p w:rsidR="00031C73" w:rsidRDefault="00D74AEA">
      <w:pPr>
        <w:jc w:val="center"/>
        <w:rPr>
          <w:lang w:eastAsia="zh-TW"/>
        </w:rPr>
        <w:sectPr w:rsidR="00031C73">
          <w:headerReference w:type="default" r:id="rId10"/>
          <w:pgSz w:w="11907" w:h="16840"/>
          <w:pgMar w:top="851" w:right="851" w:bottom="851" w:left="851" w:header="720" w:footer="720" w:gutter="0"/>
          <w:cols w:space="720"/>
          <w:docGrid w:type="lines" w:linePitch="513"/>
        </w:sectPr>
      </w:pPr>
      <w:r>
        <w:rPr>
          <w:rFonts w:eastAsia="標楷體"/>
          <w:sz w:val="40"/>
          <w:szCs w:val="40"/>
          <w:lang w:eastAsia="zh-TW"/>
        </w:rPr>
        <w:t>中華民國</w:t>
      </w:r>
      <w:r>
        <w:rPr>
          <w:rFonts w:eastAsia="標楷體"/>
          <w:sz w:val="40"/>
          <w:szCs w:val="40"/>
          <w:lang w:eastAsia="zh-TW"/>
        </w:rPr>
        <w:t xml:space="preserve">      </w:t>
      </w:r>
      <w:r>
        <w:rPr>
          <w:rFonts w:eastAsia="標楷體"/>
          <w:sz w:val="40"/>
          <w:szCs w:val="40"/>
          <w:lang w:eastAsia="zh-TW"/>
        </w:rPr>
        <w:t>年</w:t>
      </w:r>
      <w:r>
        <w:rPr>
          <w:rFonts w:eastAsia="標楷體"/>
          <w:sz w:val="40"/>
          <w:szCs w:val="40"/>
          <w:lang w:eastAsia="zh-TW"/>
        </w:rPr>
        <w:t xml:space="preserve">      </w:t>
      </w:r>
      <w:r>
        <w:rPr>
          <w:rFonts w:eastAsia="標楷體"/>
          <w:sz w:val="40"/>
          <w:szCs w:val="40"/>
          <w:lang w:eastAsia="zh-TW"/>
        </w:rPr>
        <w:t>月</w:t>
      </w:r>
      <w:r>
        <w:rPr>
          <w:rFonts w:eastAsia="標楷體"/>
          <w:sz w:val="40"/>
          <w:szCs w:val="40"/>
          <w:lang w:eastAsia="zh-TW"/>
        </w:rPr>
        <w:t xml:space="preserve">      </w:t>
      </w:r>
      <w:r>
        <w:rPr>
          <w:rFonts w:eastAsia="標楷體"/>
          <w:sz w:val="40"/>
          <w:szCs w:val="40"/>
          <w:lang w:eastAsia="zh-TW"/>
        </w:rPr>
        <w:t>日</w:t>
      </w:r>
    </w:p>
    <w:p w:rsidR="00031C73" w:rsidRDefault="00D74AEA">
      <w:pPr>
        <w:spacing w:before="100" w:after="100" w:line="240" w:lineRule="auto"/>
        <w:jc w:val="center"/>
        <w:rPr>
          <w:lang w:eastAsia="zh-TW"/>
        </w:rPr>
      </w:pPr>
      <w:r>
        <w:rPr>
          <w:noProof/>
          <w:lang w:eastAsia="zh-TW"/>
        </w:rPr>
        <w:lastRenderedPageBreak/>
        <mc:AlternateContent>
          <mc:Choice Requires="wps">
            <w:drawing>
              <wp:anchor distT="0" distB="0" distL="114300" distR="114300" simplePos="0" relativeHeight="251658752" behindDoc="0" locked="0" layoutInCell="1" allowOverlap="1">
                <wp:simplePos x="0" y="0"/>
                <wp:positionH relativeFrom="column">
                  <wp:posOffset>-302264</wp:posOffset>
                </wp:positionH>
                <wp:positionV relativeFrom="paragraph">
                  <wp:posOffset>-486405</wp:posOffset>
                </wp:positionV>
                <wp:extent cx="589916" cy="481331"/>
                <wp:effectExtent l="0" t="0" r="19684" b="13969"/>
                <wp:wrapNone/>
                <wp:docPr id="10" name="文字方塊 2"/>
                <wp:cNvGraphicFramePr/>
                <a:graphic xmlns:a="http://schemas.openxmlformats.org/drawingml/2006/main">
                  <a:graphicData uri="http://schemas.microsoft.com/office/word/2010/wordprocessingShape">
                    <wps:wsp>
                      <wps:cNvSpPr txBox="1"/>
                      <wps:spPr>
                        <a:xfrm>
                          <a:off x="0" y="0"/>
                          <a:ext cx="589916" cy="481331"/>
                        </a:xfrm>
                        <a:prstGeom prst="rect">
                          <a:avLst/>
                        </a:prstGeom>
                        <a:solidFill>
                          <a:srgbClr val="FFFFFF"/>
                        </a:solidFill>
                        <a:ln w="9528">
                          <a:solidFill>
                            <a:srgbClr val="000000"/>
                          </a:solidFill>
                          <a:prstDash val="solid"/>
                        </a:ln>
                      </wps:spPr>
                      <wps:txbx>
                        <w:txbxContent>
                          <w:p w:rsidR="00031C73" w:rsidRDefault="00D74AEA">
                            <w:pPr>
                              <w:rPr>
                                <w:lang w:eastAsia="zh-TW"/>
                              </w:rPr>
                            </w:pPr>
                            <w:r>
                              <w:rPr>
                                <w:lang w:eastAsia="zh-TW"/>
                              </w:rPr>
                              <w:t>附件</w:t>
                            </w:r>
                            <w:r>
                              <w:rPr>
                                <w:lang w:eastAsia="zh-TW"/>
                              </w:rPr>
                              <w:t>4</w:t>
                            </w:r>
                          </w:p>
                        </w:txbxContent>
                      </wps:txbx>
                      <wps:bodyPr vert="horz" wrap="square" lIns="91440" tIns="45720" rIns="91440" bIns="45720" anchor="t" anchorCtr="0" compatLnSpc="0">
                        <a:noAutofit/>
                      </wps:bodyPr>
                    </wps:wsp>
                  </a:graphicData>
                </a:graphic>
              </wp:anchor>
            </w:drawing>
          </mc:Choice>
          <mc:Fallback>
            <w:pict>
              <v:shape id="_x0000_s1029" type="#_x0000_t202" style="position:absolute;left:0;text-align:left;margin-left:-23.8pt;margin-top:-38.3pt;width:46.45pt;height:37.9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" strokeweight=".26467mm">
                <v:textbox>
                  <w:txbxContent>
                    <w:p w:rsidR="00031C73" w:rsidRDefault="00D74AEA">
                      <w:pPr>
                        <w:rPr>
                          <w:lang w:eastAsia="zh-TW"/>
                        </w:rPr>
                      </w:pPr>
                      <w:r>
                        <w:rPr>
                          <w:lang w:eastAsia="zh-TW"/>
                        </w:rPr>
                        <w:t>附件</w:t>
                      </w:r>
                      <w:r>
                        <w:rPr>
                          <w:lang w:eastAsia="zh-TW"/>
                        </w:rPr>
                        <w:t>4</w:t>
                      </w:r>
                    </w:p>
                  </w:txbxContent>
                </v:textbox>
              </v:shape>
            </w:pict>
          </mc:Fallback>
        </mc:AlternateContent>
      </w:r>
      <w:r>
        <w:rPr>
          <w:rFonts w:ascii="Times New Roman" w:eastAsia="標楷體" w:hAnsi="Times New Roman"/>
          <w:b/>
          <w:sz w:val="60"/>
          <w:szCs w:val="60"/>
          <w:lang w:eastAsia="zh-TW"/>
        </w:rPr>
        <w:t>報考切結書</w:t>
      </w:r>
    </w:p>
    <w:p w:rsidR="00031C73" w:rsidRDefault="00D74AEA">
      <w:pPr>
        <w:overflowPunct w:val="0"/>
        <w:spacing w:line="240" w:lineRule="auto"/>
        <w:ind w:firstLine="800"/>
        <w:jc w:val="both"/>
        <w:rPr>
          <w:lang w:eastAsia="zh-TW"/>
        </w:rPr>
      </w:pPr>
      <w:r>
        <w:rPr>
          <w:rFonts w:ascii="Times New Roman" w:eastAsia="標楷體" w:hAnsi="Times New Roman"/>
          <w:sz w:val="40"/>
          <w:szCs w:val="40"/>
          <w:lang w:eastAsia="zh-TW"/>
        </w:rPr>
        <w:t>本人</w:t>
      </w:r>
      <w:r>
        <w:rPr>
          <w:rFonts w:ascii="Times New Roman" w:eastAsia="標楷體" w:hAnsi="Times New Roman"/>
          <w:sz w:val="40"/>
          <w:szCs w:val="40"/>
          <w:u w:val="single"/>
          <w:lang w:eastAsia="zh-TW"/>
        </w:rPr>
        <w:t xml:space="preserve">                    </w:t>
      </w:r>
      <w:r>
        <w:rPr>
          <w:rFonts w:ascii="Times New Roman" w:eastAsia="標楷體" w:hAnsi="Times New Roman"/>
          <w:sz w:val="40"/>
          <w:szCs w:val="40"/>
          <w:lang w:eastAsia="zh-TW"/>
        </w:rPr>
        <w:t>報考</w:t>
      </w:r>
      <w:r>
        <w:rPr>
          <w:rFonts w:ascii="Times New Roman" w:eastAsia="標楷體" w:hAnsi="Times New Roman"/>
          <w:b/>
          <w:sz w:val="40"/>
          <w:szCs w:val="40"/>
          <w:u w:val="single"/>
          <w:lang w:eastAsia="zh-TW"/>
        </w:rPr>
        <w:t>臺北市立中崙高級中學</w:t>
      </w:r>
      <w:r>
        <w:rPr>
          <w:rFonts w:ascii="Times New Roman" w:eastAsia="標楷體" w:hAnsi="Times New Roman"/>
          <w:sz w:val="40"/>
          <w:szCs w:val="40"/>
          <w:lang w:eastAsia="zh-TW"/>
        </w:rPr>
        <w:t>11</w:t>
      </w:r>
      <w:r w:rsidR="00592A83">
        <w:rPr>
          <w:rFonts w:ascii="Times New Roman" w:eastAsia="標楷體" w:hAnsi="Times New Roman" w:hint="eastAsia"/>
          <w:sz w:val="40"/>
          <w:szCs w:val="40"/>
          <w:lang w:eastAsia="zh-TW"/>
        </w:rPr>
        <w:t>1</w:t>
      </w:r>
      <w:r>
        <w:rPr>
          <w:rFonts w:ascii="Times New Roman" w:eastAsia="標楷體" w:hAnsi="Times New Roman"/>
          <w:sz w:val="40"/>
          <w:szCs w:val="40"/>
          <w:lang w:eastAsia="zh-TW"/>
        </w:rPr>
        <w:t>學年度運動成績優良學生單獨招生前，未經由</w:t>
      </w:r>
      <w:r>
        <w:rPr>
          <w:rFonts w:ascii="Times New Roman" w:eastAsia="標楷體" w:hAnsi="Times New Roman"/>
          <w:sz w:val="40"/>
          <w:szCs w:val="40"/>
          <w:lang w:eastAsia="zh-TW"/>
        </w:rPr>
        <w:t>11</w:t>
      </w:r>
      <w:r w:rsidR="00592A83">
        <w:rPr>
          <w:rFonts w:ascii="Times New Roman" w:eastAsia="標楷體" w:hAnsi="Times New Roman" w:hint="eastAsia"/>
          <w:sz w:val="40"/>
          <w:szCs w:val="40"/>
          <w:lang w:eastAsia="zh-TW"/>
        </w:rPr>
        <w:t>1</w:t>
      </w:r>
      <w:r>
        <w:rPr>
          <w:rFonts w:ascii="Times New Roman" w:eastAsia="標楷體" w:hAnsi="Times New Roman"/>
          <w:sz w:val="40"/>
          <w:szCs w:val="40"/>
          <w:lang w:eastAsia="zh-TW"/>
        </w:rPr>
        <w:t>學年度各項入學方案及考試升學管道獲得錄取，且至各公私立高中職報到之情事。若有違背，願意被撤銷　貴校之錄取資格。特此切結</w:t>
      </w:r>
    </w:p>
    <w:p w:rsidR="00031C73" w:rsidRDefault="00D74AEA">
      <w:pPr>
        <w:spacing w:line="240" w:lineRule="auto"/>
        <w:ind w:firstLine="800"/>
        <w:jc w:val="both"/>
        <w:rPr>
          <w:rFonts w:ascii="Times New Roman" w:eastAsia="標楷體" w:hAnsi="Times New Roman"/>
          <w:sz w:val="40"/>
          <w:szCs w:val="40"/>
          <w:lang w:eastAsia="zh-TW"/>
        </w:rPr>
      </w:pPr>
      <w:r>
        <w:rPr>
          <w:rFonts w:ascii="Times New Roman" w:eastAsia="標楷體" w:hAnsi="Times New Roman"/>
          <w:sz w:val="40"/>
          <w:szCs w:val="40"/>
          <w:lang w:eastAsia="zh-TW"/>
        </w:rPr>
        <w:t>此致</w:t>
      </w:r>
    </w:p>
    <w:p w:rsidR="00031C73" w:rsidRDefault="00D74AEA">
      <w:pPr>
        <w:autoSpaceDE w:val="0"/>
        <w:spacing w:line="240" w:lineRule="auto"/>
        <w:rPr>
          <w:lang w:eastAsia="zh-TW"/>
        </w:rPr>
      </w:pPr>
      <w:r>
        <w:rPr>
          <w:rFonts w:ascii="標楷體" w:eastAsia="標楷體" w:hAnsi="標楷體"/>
          <w:b/>
          <w:sz w:val="40"/>
          <w:szCs w:val="40"/>
          <w:lang w:eastAsia="zh-TW"/>
        </w:rPr>
        <w:t>臺北市立中崙高級中學</w:t>
      </w:r>
    </w:p>
    <w:p w:rsidR="00031C73" w:rsidRDefault="00031C73">
      <w:pPr>
        <w:autoSpaceDE w:val="0"/>
        <w:spacing w:line="240" w:lineRule="auto"/>
        <w:rPr>
          <w:rFonts w:ascii="標楷體" w:eastAsia="標楷體" w:hAnsi="標楷體" w:cs="標楷體"/>
          <w:sz w:val="36"/>
          <w:szCs w:val="36"/>
          <w:lang w:eastAsia="zh-TW"/>
        </w:rPr>
      </w:pPr>
    </w:p>
    <w:p w:rsidR="00031C73" w:rsidRDefault="00D74AEA">
      <w:pPr>
        <w:autoSpaceDE w:val="0"/>
        <w:spacing w:line="240" w:lineRule="auto"/>
        <w:ind w:firstLine="2549"/>
        <w:rPr>
          <w:lang w:eastAsia="zh-TW"/>
        </w:rPr>
      </w:pPr>
      <w:r>
        <w:rPr>
          <w:rFonts w:ascii="標楷體" w:eastAsia="標楷體" w:hAnsi="標楷體" w:cs="標楷體"/>
          <w:sz w:val="36"/>
          <w:szCs w:val="36"/>
          <w:lang w:eastAsia="zh-TW"/>
        </w:rPr>
        <w:t>立切結書人：</w:t>
      </w:r>
      <w:r>
        <w:rPr>
          <w:rFonts w:ascii="標楷體" w:eastAsia="標楷體" w:hAnsi="標楷體" w:cs="標楷體"/>
          <w:sz w:val="36"/>
          <w:szCs w:val="36"/>
          <w:u w:val="single"/>
          <w:lang w:eastAsia="zh-TW"/>
        </w:rPr>
        <w:t xml:space="preserve">                       </w:t>
      </w:r>
      <w:r>
        <w:rPr>
          <w:rFonts w:ascii="標楷體" w:eastAsia="標楷體" w:hAnsi="標楷體" w:cs="標楷體"/>
          <w:sz w:val="36"/>
          <w:szCs w:val="36"/>
          <w:lang w:eastAsia="zh-TW"/>
        </w:rPr>
        <w:t xml:space="preserve"> </w:t>
      </w:r>
    </w:p>
    <w:p w:rsidR="00031C73" w:rsidRDefault="00D74AEA">
      <w:pPr>
        <w:autoSpaceDE w:val="0"/>
        <w:spacing w:line="240" w:lineRule="auto"/>
        <w:ind w:firstLine="2549"/>
        <w:rPr>
          <w:lang w:eastAsia="zh-TW"/>
        </w:rPr>
      </w:pPr>
      <w:r>
        <w:rPr>
          <w:rFonts w:ascii="標楷體" w:eastAsia="標楷體" w:hAnsi="標楷體" w:cs="標楷體"/>
          <w:sz w:val="36"/>
          <w:szCs w:val="36"/>
          <w:lang w:eastAsia="zh-TW"/>
        </w:rPr>
        <w:t>父母</w:t>
      </w:r>
      <w:r>
        <w:rPr>
          <w:rFonts w:ascii="Times New Roman" w:eastAsia="標楷體,Bold" w:hAnsi="Times New Roman"/>
          <w:sz w:val="36"/>
          <w:szCs w:val="36"/>
          <w:lang w:eastAsia="zh-TW"/>
        </w:rPr>
        <w:t>(</w:t>
      </w:r>
      <w:r>
        <w:rPr>
          <w:rFonts w:ascii="標楷體" w:eastAsia="標楷體" w:hAnsi="標楷體" w:cs="標楷體"/>
          <w:sz w:val="36"/>
          <w:szCs w:val="36"/>
          <w:lang w:eastAsia="zh-TW"/>
        </w:rPr>
        <w:t>或監護人</w:t>
      </w:r>
      <w:r>
        <w:rPr>
          <w:rFonts w:ascii="Times New Roman" w:eastAsia="標楷體,Bold" w:hAnsi="Times New Roman"/>
          <w:sz w:val="36"/>
          <w:szCs w:val="36"/>
          <w:lang w:eastAsia="zh-TW"/>
        </w:rPr>
        <w:t>)</w:t>
      </w:r>
      <w:r>
        <w:rPr>
          <w:rFonts w:ascii="標楷體" w:eastAsia="標楷體" w:hAnsi="標楷體" w:cs="標楷體"/>
          <w:sz w:val="36"/>
          <w:szCs w:val="36"/>
          <w:lang w:eastAsia="zh-TW"/>
        </w:rPr>
        <w:t>簽章：</w:t>
      </w:r>
      <w:r>
        <w:rPr>
          <w:rFonts w:ascii="標楷體" w:eastAsia="標楷體" w:hAnsi="標楷體" w:cs="標楷體"/>
          <w:sz w:val="36"/>
          <w:szCs w:val="36"/>
          <w:u w:val="single"/>
          <w:lang w:eastAsia="zh-TW"/>
        </w:rPr>
        <w:t xml:space="preserve">               </w:t>
      </w:r>
    </w:p>
    <w:p w:rsidR="00031C73" w:rsidRDefault="00D74AEA">
      <w:pPr>
        <w:autoSpaceDE w:val="0"/>
        <w:spacing w:line="240" w:lineRule="auto"/>
        <w:ind w:firstLine="2549"/>
        <w:rPr>
          <w:lang w:eastAsia="zh-TW"/>
        </w:rPr>
      </w:pPr>
      <w:r>
        <w:rPr>
          <w:rFonts w:ascii="標楷體" w:eastAsia="標楷體" w:hAnsi="標楷體" w:cs="標楷體"/>
          <w:sz w:val="36"/>
          <w:szCs w:val="36"/>
          <w:lang w:eastAsia="zh-TW"/>
        </w:rPr>
        <w:t>聯絡電話：</w:t>
      </w:r>
      <w:r>
        <w:rPr>
          <w:rFonts w:ascii="標楷體" w:eastAsia="標楷體" w:hAnsi="標楷體" w:cs="標楷體"/>
          <w:sz w:val="36"/>
          <w:szCs w:val="36"/>
          <w:u w:val="single"/>
          <w:lang w:eastAsia="zh-TW"/>
        </w:rPr>
        <w:t xml:space="preserve">（日）                </w:t>
      </w:r>
    </w:p>
    <w:p w:rsidR="00031C73" w:rsidRDefault="00D74AEA">
      <w:pPr>
        <w:autoSpaceDE w:val="0"/>
        <w:spacing w:line="240" w:lineRule="auto"/>
        <w:ind w:firstLine="2549"/>
        <w:rPr>
          <w:lang w:eastAsia="zh-TW"/>
        </w:rPr>
      </w:pPr>
      <w:r>
        <w:rPr>
          <w:rFonts w:ascii="標楷體" w:eastAsia="標楷體" w:hAnsi="標楷體" w:cs="標楷體"/>
          <w:sz w:val="36"/>
          <w:szCs w:val="36"/>
          <w:lang w:eastAsia="zh-TW"/>
        </w:rPr>
        <w:t xml:space="preserve">          </w:t>
      </w:r>
      <w:r>
        <w:rPr>
          <w:rFonts w:ascii="標楷體" w:eastAsia="標楷體" w:hAnsi="標楷體" w:cs="標楷體"/>
          <w:sz w:val="36"/>
          <w:szCs w:val="36"/>
          <w:u w:val="single"/>
          <w:lang w:eastAsia="zh-TW"/>
        </w:rPr>
        <w:t xml:space="preserve">（手機）              </w:t>
      </w:r>
    </w:p>
    <w:p w:rsidR="00031C73" w:rsidRDefault="00031C73">
      <w:pPr>
        <w:rPr>
          <w:rFonts w:ascii="標楷體" w:eastAsia="標楷體" w:hAnsi="標楷體" w:cs="標楷體"/>
          <w:sz w:val="36"/>
          <w:szCs w:val="36"/>
          <w:lang w:eastAsia="zh-TW"/>
        </w:rPr>
      </w:pPr>
    </w:p>
    <w:p w:rsidR="00031C73" w:rsidRDefault="00D74AEA">
      <w:pPr>
        <w:spacing w:line="240" w:lineRule="auto"/>
        <w:jc w:val="center"/>
        <w:rPr>
          <w:rFonts w:ascii="Times New Roman" w:eastAsia="標楷體" w:hAnsi="Times New Roman"/>
          <w:sz w:val="40"/>
          <w:szCs w:val="40"/>
          <w:lang w:eastAsia="zh-TW"/>
        </w:rPr>
      </w:pPr>
      <w:r>
        <w:rPr>
          <w:rFonts w:ascii="Times New Roman" w:eastAsia="標楷體" w:hAnsi="Times New Roman"/>
          <w:sz w:val="40"/>
          <w:szCs w:val="40"/>
          <w:lang w:eastAsia="zh-TW"/>
        </w:rPr>
        <w:t>中華民國</w:t>
      </w:r>
      <w:r>
        <w:rPr>
          <w:rFonts w:ascii="Times New Roman" w:eastAsia="標楷體" w:hAnsi="Times New Roman"/>
          <w:sz w:val="40"/>
          <w:szCs w:val="40"/>
          <w:lang w:eastAsia="zh-TW"/>
        </w:rPr>
        <w:t xml:space="preserve">      </w:t>
      </w:r>
      <w:r>
        <w:rPr>
          <w:rFonts w:ascii="Times New Roman" w:eastAsia="標楷體" w:hAnsi="Times New Roman"/>
          <w:sz w:val="40"/>
          <w:szCs w:val="40"/>
          <w:lang w:eastAsia="zh-TW"/>
        </w:rPr>
        <w:t>年</w:t>
      </w:r>
      <w:r>
        <w:rPr>
          <w:rFonts w:ascii="Times New Roman" w:eastAsia="標楷體" w:hAnsi="Times New Roman"/>
          <w:sz w:val="40"/>
          <w:szCs w:val="40"/>
          <w:lang w:eastAsia="zh-TW"/>
        </w:rPr>
        <w:t xml:space="preserve">      </w:t>
      </w:r>
      <w:r>
        <w:rPr>
          <w:rFonts w:ascii="Times New Roman" w:eastAsia="標楷體" w:hAnsi="Times New Roman"/>
          <w:sz w:val="40"/>
          <w:szCs w:val="40"/>
          <w:lang w:eastAsia="zh-TW"/>
        </w:rPr>
        <w:t>月</w:t>
      </w:r>
      <w:r>
        <w:rPr>
          <w:rFonts w:ascii="Times New Roman" w:eastAsia="標楷體" w:hAnsi="Times New Roman"/>
          <w:sz w:val="40"/>
          <w:szCs w:val="40"/>
          <w:lang w:eastAsia="zh-TW"/>
        </w:rPr>
        <w:t xml:space="preserve">      </w:t>
      </w:r>
      <w:r>
        <w:rPr>
          <w:rFonts w:ascii="Times New Roman" w:eastAsia="標楷體" w:hAnsi="Times New Roman"/>
          <w:sz w:val="40"/>
          <w:szCs w:val="40"/>
          <w:lang w:eastAsia="zh-TW"/>
        </w:rPr>
        <w:t>日</w:t>
      </w:r>
    </w:p>
    <w:p w:rsidR="00031C73" w:rsidRDefault="00D74AEA">
      <w:pPr>
        <w:widowControl/>
        <w:suppressAutoHyphens w:val="0"/>
        <w:spacing w:after="0" w:line="240" w:lineRule="auto"/>
        <w:rPr>
          <w:lang w:eastAsia="zh-TW"/>
        </w:rPr>
      </w:pPr>
      <w:r>
        <w:rPr>
          <w:noProof/>
          <w:lang w:eastAsia="zh-TW"/>
        </w:rPr>
        <w:lastRenderedPageBreak/>
        <mc:AlternateContent>
          <mc:Choice Requires="wps">
            <w:drawing>
              <wp:anchor distT="0" distB="0" distL="114300" distR="114300" simplePos="0" relativeHeight="251667968" behindDoc="0" locked="0" layoutInCell="1" allowOverlap="1">
                <wp:simplePos x="0" y="0"/>
                <wp:positionH relativeFrom="column">
                  <wp:posOffset>-245114</wp:posOffset>
                </wp:positionH>
                <wp:positionV relativeFrom="paragraph">
                  <wp:posOffset>8887</wp:posOffset>
                </wp:positionV>
                <wp:extent cx="589916" cy="504191"/>
                <wp:effectExtent l="0" t="0" r="19684" b="10159"/>
                <wp:wrapNone/>
                <wp:docPr id="11" name="文字方塊 2"/>
                <wp:cNvGraphicFramePr/>
                <a:graphic xmlns:a="http://schemas.openxmlformats.org/drawingml/2006/main">
                  <a:graphicData uri="http://schemas.microsoft.com/office/word/2010/wordprocessingShape">
                    <wps:wsp>
                      <wps:cNvSpPr txBox="1"/>
                      <wps:spPr>
                        <a:xfrm>
                          <a:off x="0" y="0"/>
                          <a:ext cx="589916" cy="504191"/>
                        </a:xfrm>
                        <a:prstGeom prst="rect">
                          <a:avLst/>
                        </a:prstGeom>
                        <a:solidFill>
                          <a:srgbClr val="FFFFFF"/>
                        </a:solidFill>
                        <a:ln w="9528">
                          <a:solidFill>
                            <a:srgbClr val="000000"/>
                          </a:solidFill>
                          <a:prstDash val="solid"/>
                        </a:ln>
                      </wps:spPr>
                      <wps:txbx>
                        <w:txbxContent>
                          <w:p w:rsidR="00031C73" w:rsidRDefault="00D74AEA">
                            <w:r>
                              <w:rPr>
                                <w:lang w:eastAsia="zh-TW"/>
                              </w:rPr>
                              <w:t>附件</w:t>
                            </w:r>
                            <w:r>
                              <w:rPr>
                                <w:lang w:eastAsia="zh-TW"/>
                              </w:rPr>
                              <w:t>5</w:t>
                            </w:r>
                          </w:p>
                        </w:txbxContent>
                      </wps:txbx>
                      <wps:bodyPr vert="horz" wrap="square" lIns="91440" tIns="45720" rIns="91440" bIns="45720" anchor="t" anchorCtr="0" compatLnSpc="0">
                        <a:noAutofit/>
                      </wps:bodyPr>
                    </wps:wsp>
                  </a:graphicData>
                </a:graphic>
              </wp:anchor>
            </w:drawing>
          </mc:Choice>
          <mc:Fallback>
            <w:pict>
              <v:shape id="_x0000_s1030" type="#_x0000_t202" style="position:absolute;margin-left:-19.3pt;margin-top:.7pt;width:46.45pt;height:39.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" strokeweight=".26467mm">
                <v:textbox>
                  <w:txbxContent>
                    <w:p w:rsidR="00031C73" w:rsidRDefault="00D74AEA">
                      <w:r>
                        <w:rPr>
                          <w:lang w:eastAsia="zh-TW"/>
                        </w:rPr>
                        <w:t>附件</w:t>
                      </w:r>
                      <w:r>
                        <w:rPr>
                          <w:lang w:eastAsia="zh-TW"/>
                        </w:rPr>
                        <w:t>5</w:t>
                      </w:r>
                    </w:p>
                  </w:txbxContent>
                </v:textbox>
              </v:shape>
            </w:pict>
          </mc:Fallback>
        </mc:AlternateContent>
      </w:r>
    </w:p>
    <w:p w:rsidR="00031C73" w:rsidRDefault="00D74AEA">
      <w:pPr>
        <w:spacing w:before="100" w:after="0" w:line="240" w:lineRule="auto"/>
        <w:jc w:val="center"/>
        <w:rPr>
          <w:lang w:eastAsia="zh-TW"/>
        </w:rPr>
      </w:pPr>
      <w:r>
        <w:rPr>
          <w:rFonts w:ascii="Times New Roman" w:eastAsia="標楷體" w:hAnsi="Times New Roman"/>
          <w:b/>
          <w:sz w:val="60"/>
          <w:szCs w:val="60"/>
          <w:lang w:eastAsia="zh-TW"/>
        </w:rPr>
        <w:t>成績複查申請表</w:t>
      </w:r>
    </w:p>
    <w:tbl>
      <w:tblPr>
        <w:tblW w:w="10195" w:type="dxa"/>
        <w:tblCellMar>
          <w:left w:w="10" w:type="dxa"/>
          <w:right w:w="10" w:type="dxa"/>
        </w:tblCellMar>
        <w:tblLook w:val="0000" w:firstRow="0" w:lastRow="0" w:firstColumn="0" w:lastColumn="0" w:noHBand="0" w:noVBand="0"/>
      </w:tblPr>
      <w:tblGrid>
        <w:gridCol w:w="1699"/>
        <w:gridCol w:w="1699"/>
        <w:gridCol w:w="1699"/>
        <w:gridCol w:w="1699"/>
        <w:gridCol w:w="1699"/>
        <w:gridCol w:w="1700"/>
      </w:tblGrid>
      <w:tr w:rsidR="00031C73">
        <w:trPr>
          <w:trHeight w:val="746"/>
        </w:trPr>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C73" w:rsidRDefault="00D74AEA">
            <w:pPr>
              <w:spacing w:before="100" w:after="0" w:line="240" w:lineRule="auto"/>
              <w:jc w:val="center"/>
              <w:rPr>
                <w:rFonts w:ascii="Times New Roman" w:eastAsia="標楷體" w:hAnsi="Times New Roman"/>
                <w:sz w:val="24"/>
                <w:szCs w:val="24"/>
                <w:lang w:eastAsia="zh-TW"/>
              </w:rPr>
            </w:pPr>
            <w:r>
              <w:rPr>
                <w:rFonts w:ascii="Times New Roman" w:eastAsia="標楷體" w:hAnsi="Times New Roman"/>
                <w:sz w:val="24"/>
                <w:szCs w:val="24"/>
                <w:lang w:eastAsia="zh-TW"/>
              </w:rPr>
              <w:t>姓名</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C73" w:rsidRDefault="00031C73">
            <w:pPr>
              <w:spacing w:before="100" w:after="0" w:line="240" w:lineRule="auto"/>
              <w:jc w:val="center"/>
              <w:rPr>
                <w:rFonts w:ascii="Times New Roman" w:eastAsia="標楷體" w:hAnsi="Times New Roman"/>
                <w:sz w:val="24"/>
                <w:szCs w:val="24"/>
                <w:lang w:eastAsia="zh-TW"/>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C73" w:rsidRDefault="00D74AEA">
            <w:pPr>
              <w:spacing w:before="100" w:after="0" w:line="240" w:lineRule="auto"/>
              <w:jc w:val="center"/>
              <w:rPr>
                <w:rFonts w:ascii="Times New Roman" w:eastAsia="標楷體" w:hAnsi="Times New Roman"/>
                <w:sz w:val="24"/>
                <w:szCs w:val="24"/>
                <w:lang w:eastAsia="zh-TW"/>
              </w:rPr>
            </w:pPr>
            <w:r>
              <w:rPr>
                <w:rFonts w:ascii="Times New Roman" w:eastAsia="標楷體" w:hAnsi="Times New Roman"/>
                <w:sz w:val="24"/>
                <w:szCs w:val="24"/>
                <w:lang w:eastAsia="zh-TW"/>
              </w:rPr>
              <w:t>准考證號碼</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C73" w:rsidRDefault="00031C73">
            <w:pPr>
              <w:spacing w:before="100" w:after="0" w:line="240" w:lineRule="auto"/>
              <w:jc w:val="center"/>
              <w:rPr>
                <w:rFonts w:ascii="Times New Roman" w:eastAsia="標楷體" w:hAnsi="Times New Roman"/>
                <w:sz w:val="24"/>
                <w:szCs w:val="24"/>
                <w:lang w:eastAsia="zh-TW"/>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C73" w:rsidRDefault="00D74AEA">
            <w:pPr>
              <w:spacing w:before="100" w:after="0" w:line="240" w:lineRule="auto"/>
              <w:jc w:val="center"/>
              <w:rPr>
                <w:rFonts w:ascii="Times New Roman" w:eastAsia="標楷體" w:hAnsi="Times New Roman"/>
                <w:sz w:val="24"/>
                <w:szCs w:val="24"/>
                <w:lang w:eastAsia="zh-TW"/>
              </w:rPr>
            </w:pPr>
            <w:r>
              <w:rPr>
                <w:rFonts w:ascii="Times New Roman" w:eastAsia="標楷體" w:hAnsi="Times New Roman"/>
                <w:sz w:val="24"/>
                <w:szCs w:val="24"/>
                <w:lang w:eastAsia="zh-TW"/>
              </w:rPr>
              <w:t>聯絡電話</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C73" w:rsidRDefault="00031C73">
            <w:pPr>
              <w:spacing w:before="100" w:after="0" w:line="240" w:lineRule="auto"/>
              <w:jc w:val="center"/>
              <w:rPr>
                <w:rFonts w:ascii="Times New Roman" w:eastAsia="標楷體" w:hAnsi="Times New Roman"/>
                <w:sz w:val="24"/>
                <w:szCs w:val="24"/>
                <w:lang w:eastAsia="zh-TW"/>
              </w:rPr>
            </w:pPr>
          </w:p>
        </w:tc>
      </w:tr>
      <w:tr w:rsidR="00031C73">
        <w:trPr>
          <w:trHeight w:val="843"/>
        </w:trPr>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C73" w:rsidRDefault="00D74AEA">
            <w:pPr>
              <w:spacing w:before="100" w:after="0" w:line="240" w:lineRule="auto"/>
              <w:jc w:val="center"/>
              <w:rPr>
                <w:rFonts w:ascii="Times New Roman" w:eastAsia="標楷體" w:hAnsi="Times New Roman"/>
                <w:sz w:val="24"/>
                <w:szCs w:val="24"/>
                <w:lang w:eastAsia="zh-TW"/>
              </w:rPr>
            </w:pPr>
            <w:r>
              <w:rPr>
                <w:rFonts w:ascii="Times New Roman" w:eastAsia="標楷體" w:hAnsi="Times New Roman"/>
                <w:sz w:val="24"/>
                <w:szCs w:val="24"/>
                <w:lang w:eastAsia="zh-TW"/>
              </w:rPr>
              <w:t>身分證字號</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C73" w:rsidRDefault="00031C73">
            <w:pPr>
              <w:spacing w:before="100" w:after="0" w:line="240" w:lineRule="auto"/>
              <w:jc w:val="center"/>
              <w:rPr>
                <w:rFonts w:ascii="Times New Roman" w:eastAsia="標楷體" w:hAnsi="Times New Roman"/>
                <w:sz w:val="24"/>
                <w:szCs w:val="24"/>
                <w:lang w:eastAsia="zh-TW"/>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C73" w:rsidRDefault="00D74AEA">
            <w:pPr>
              <w:spacing w:before="100" w:after="0" w:line="240" w:lineRule="auto"/>
              <w:jc w:val="center"/>
              <w:rPr>
                <w:rFonts w:ascii="Times New Roman" w:eastAsia="標楷體" w:hAnsi="Times New Roman"/>
                <w:sz w:val="24"/>
                <w:szCs w:val="24"/>
                <w:lang w:eastAsia="zh-TW"/>
              </w:rPr>
            </w:pPr>
            <w:r>
              <w:rPr>
                <w:rFonts w:ascii="Times New Roman" w:eastAsia="標楷體" w:hAnsi="Times New Roman"/>
                <w:sz w:val="24"/>
                <w:szCs w:val="24"/>
                <w:lang w:eastAsia="zh-TW"/>
              </w:rPr>
              <w:t>測驗種類</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C73" w:rsidRDefault="00031C73">
            <w:pPr>
              <w:spacing w:before="100" w:after="0" w:line="240" w:lineRule="auto"/>
              <w:jc w:val="center"/>
              <w:rPr>
                <w:rFonts w:ascii="Times New Roman" w:eastAsia="標楷體" w:hAnsi="Times New Roman"/>
                <w:sz w:val="24"/>
                <w:szCs w:val="24"/>
                <w:lang w:eastAsia="zh-TW"/>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C73" w:rsidRDefault="00D74AEA">
            <w:pPr>
              <w:spacing w:before="100" w:after="0" w:line="240" w:lineRule="auto"/>
              <w:jc w:val="center"/>
              <w:rPr>
                <w:rFonts w:ascii="Times New Roman" w:eastAsia="標楷體" w:hAnsi="Times New Roman"/>
                <w:sz w:val="24"/>
                <w:szCs w:val="24"/>
                <w:lang w:eastAsia="zh-TW"/>
              </w:rPr>
            </w:pPr>
            <w:r>
              <w:rPr>
                <w:rFonts w:ascii="Times New Roman" w:eastAsia="標楷體" w:hAnsi="Times New Roman"/>
                <w:sz w:val="24"/>
                <w:szCs w:val="24"/>
                <w:lang w:eastAsia="zh-TW"/>
              </w:rPr>
              <w:t>測驗項目</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C73" w:rsidRDefault="00031C73">
            <w:pPr>
              <w:spacing w:before="100" w:after="0" w:line="240" w:lineRule="auto"/>
              <w:jc w:val="center"/>
              <w:rPr>
                <w:rFonts w:ascii="Times New Roman" w:eastAsia="標楷體" w:hAnsi="Times New Roman"/>
                <w:sz w:val="24"/>
                <w:szCs w:val="24"/>
                <w:lang w:eastAsia="zh-TW"/>
              </w:rPr>
            </w:pPr>
          </w:p>
        </w:tc>
      </w:tr>
      <w:tr w:rsidR="00031C73">
        <w:trPr>
          <w:trHeight w:val="2020"/>
        </w:trPr>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C73" w:rsidRDefault="00031C73">
            <w:pPr>
              <w:spacing w:before="100" w:after="0" w:line="240" w:lineRule="auto"/>
              <w:jc w:val="center"/>
              <w:rPr>
                <w:rFonts w:ascii="Times New Roman" w:eastAsia="標楷體" w:hAnsi="Times New Roman"/>
                <w:sz w:val="24"/>
                <w:szCs w:val="24"/>
                <w:lang w:eastAsia="zh-TW"/>
              </w:rPr>
            </w:pPr>
          </w:p>
          <w:p w:rsidR="00031C73" w:rsidRDefault="00031C73">
            <w:pPr>
              <w:spacing w:before="100" w:after="0" w:line="240" w:lineRule="auto"/>
              <w:jc w:val="center"/>
              <w:rPr>
                <w:rFonts w:ascii="Times New Roman" w:eastAsia="標楷體" w:hAnsi="Times New Roman"/>
                <w:sz w:val="24"/>
                <w:szCs w:val="24"/>
                <w:lang w:eastAsia="zh-TW"/>
              </w:rPr>
            </w:pPr>
          </w:p>
          <w:p w:rsidR="00031C73" w:rsidRDefault="00D74AEA">
            <w:pPr>
              <w:spacing w:before="100" w:after="0" w:line="240" w:lineRule="auto"/>
              <w:jc w:val="center"/>
              <w:rPr>
                <w:rFonts w:ascii="Times New Roman" w:eastAsia="標楷體" w:hAnsi="Times New Roman"/>
                <w:sz w:val="24"/>
                <w:szCs w:val="24"/>
                <w:lang w:eastAsia="zh-TW"/>
              </w:rPr>
            </w:pPr>
            <w:r>
              <w:rPr>
                <w:rFonts w:ascii="Times New Roman" w:eastAsia="標楷體" w:hAnsi="Times New Roman"/>
                <w:sz w:val="24"/>
                <w:szCs w:val="24"/>
                <w:lang w:eastAsia="zh-TW"/>
              </w:rPr>
              <w:t>事由</w:t>
            </w:r>
          </w:p>
        </w:tc>
        <w:tc>
          <w:tcPr>
            <w:tcW w:w="84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C73" w:rsidRDefault="00D74AEA">
            <w:pPr>
              <w:spacing w:before="100" w:after="0" w:line="240" w:lineRule="auto"/>
              <w:rPr>
                <w:rFonts w:ascii="Times New Roman" w:eastAsia="標楷體" w:hAnsi="Times New Roman"/>
                <w:sz w:val="24"/>
                <w:szCs w:val="24"/>
                <w:lang w:eastAsia="zh-TW"/>
              </w:rPr>
            </w:pPr>
            <w:r>
              <w:rPr>
                <w:rFonts w:ascii="Times New Roman" w:eastAsia="標楷體" w:hAnsi="Times New Roman"/>
                <w:sz w:val="24"/>
                <w:szCs w:val="24"/>
                <w:lang w:eastAsia="zh-TW"/>
              </w:rPr>
              <w:t>申請術科測試成績複查</w:t>
            </w:r>
          </w:p>
          <w:p w:rsidR="00031C73" w:rsidRDefault="00031C73">
            <w:pPr>
              <w:spacing w:before="100" w:after="0" w:line="240" w:lineRule="auto"/>
              <w:rPr>
                <w:rFonts w:ascii="Times New Roman" w:eastAsia="標楷體" w:hAnsi="Times New Roman"/>
                <w:sz w:val="24"/>
                <w:szCs w:val="24"/>
                <w:lang w:eastAsia="zh-TW"/>
              </w:rPr>
            </w:pPr>
          </w:p>
          <w:p w:rsidR="00031C73" w:rsidRDefault="00031C73">
            <w:pPr>
              <w:spacing w:before="100" w:after="0" w:line="240" w:lineRule="auto"/>
              <w:rPr>
                <w:rFonts w:ascii="Times New Roman" w:eastAsia="標楷體" w:hAnsi="Times New Roman"/>
                <w:sz w:val="24"/>
                <w:szCs w:val="24"/>
                <w:lang w:eastAsia="zh-TW"/>
              </w:rPr>
            </w:pPr>
          </w:p>
          <w:p w:rsidR="00031C73" w:rsidRDefault="00D74AEA">
            <w:pPr>
              <w:spacing w:before="100" w:after="0" w:line="240" w:lineRule="auto"/>
              <w:rPr>
                <w:rFonts w:ascii="Times New Roman" w:eastAsia="標楷體" w:hAnsi="Times New Roman"/>
                <w:sz w:val="24"/>
                <w:szCs w:val="24"/>
                <w:lang w:eastAsia="zh-TW"/>
              </w:rPr>
            </w:pPr>
            <w:r>
              <w:rPr>
                <w:rFonts w:ascii="Times New Roman" w:eastAsia="標楷體" w:hAnsi="Times New Roman"/>
                <w:sz w:val="24"/>
                <w:szCs w:val="24"/>
                <w:lang w:eastAsia="zh-TW"/>
              </w:rPr>
              <w:t>原得成績</w:t>
            </w:r>
            <w:r>
              <w:rPr>
                <w:rFonts w:ascii="Times New Roman" w:eastAsia="標楷體" w:hAnsi="Times New Roman"/>
                <w:sz w:val="24"/>
                <w:szCs w:val="24"/>
                <w:lang w:eastAsia="zh-TW"/>
              </w:rPr>
              <w:t>:</w:t>
            </w:r>
            <w:r>
              <w:rPr>
                <w:rFonts w:ascii="Times New Roman" w:eastAsia="標楷體" w:hAnsi="Times New Roman"/>
                <w:sz w:val="24"/>
                <w:szCs w:val="24"/>
                <w:lang w:eastAsia="zh-TW"/>
              </w:rPr>
              <w:t xml:space="preserve">　　　</w:t>
            </w:r>
            <w:r>
              <w:rPr>
                <w:rFonts w:ascii="Times New Roman" w:eastAsia="標楷體" w:hAnsi="Times New Roman"/>
                <w:sz w:val="24"/>
                <w:szCs w:val="24"/>
                <w:lang w:eastAsia="zh-TW"/>
              </w:rPr>
              <w:t xml:space="preserve">    </w:t>
            </w:r>
            <w:r>
              <w:rPr>
                <w:rFonts w:ascii="Times New Roman" w:eastAsia="標楷體" w:hAnsi="Times New Roman"/>
                <w:sz w:val="24"/>
                <w:szCs w:val="24"/>
                <w:lang w:eastAsia="zh-TW"/>
              </w:rPr>
              <w:t>申請日期</w:t>
            </w:r>
            <w:r>
              <w:rPr>
                <w:rFonts w:ascii="Times New Roman" w:eastAsia="標楷體" w:hAnsi="Times New Roman"/>
                <w:sz w:val="24"/>
                <w:szCs w:val="24"/>
                <w:lang w:eastAsia="zh-TW"/>
              </w:rPr>
              <w:t xml:space="preserve">:      </w:t>
            </w:r>
            <w:r>
              <w:rPr>
                <w:rFonts w:ascii="Times New Roman" w:eastAsia="標楷體" w:hAnsi="Times New Roman"/>
                <w:sz w:val="24"/>
                <w:szCs w:val="24"/>
                <w:lang w:eastAsia="zh-TW"/>
              </w:rPr>
              <w:t xml:space="preserve">　　</w:t>
            </w:r>
            <w:r>
              <w:rPr>
                <w:rFonts w:ascii="Times New Roman" w:eastAsia="標楷體" w:hAnsi="Times New Roman"/>
                <w:sz w:val="24"/>
                <w:szCs w:val="24"/>
                <w:lang w:eastAsia="zh-TW"/>
              </w:rPr>
              <w:t xml:space="preserve">   </w:t>
            </w:r>
            <w:r>
              <w:rPr>
                <w:rFonts w:ascii="Times New Roman" w:eastAsia="標楷體" w:hAnsi="Times New Roman"/>
                <w:sz w:val="24"/>
                <w:szCs w:val="24"/>
                <w:lang w:eastAsia="zh-TW"/>
              </w:rPr>
              <w:t>申請人簽章</w:t>
            </w:r>
            <w:r>
              <w:rPr>
                <w:rFonts w:ascii="Times New Roman" w:eastAsia="標楷體" w:hAnsi="Times New Roman"/>
                <w:sz w:val="24"/>
                <w:szCs w:val="24"/>
                <w:lang w:eastAsia="zh-TW"/>
              </w:rPr>
              <w:t>:</w:t>
            </w:r>
          </w:p>
        </w:tc>
      </w:tr>
      <w:tr w:rsidR="00031C73">
        <w:trPr>
          <w:trHeight w:val="2828"/>
        </w:trPr>
        <w:tc>
          <w:tcPr>
            <w:tcW w:w="1019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C73" w:rsidRDefault="00D74AEA">
            <w:pPr>
              <w:spacing w:before="100" w:after="0" w:line="240" w:lineRule="auto"/>
              <w:jc w:val="center"/>
              <w:rPr>
                <w:rFonts w:ascii="Times New Roman" w:eastAsia="標楷體" w:hAnsi="Times New Roman"/>
                <w:sz w:val="24"/>
                <w:szCs w:val="24"/>
                <w:lang w:eastAsia="zh-TW"/>
              </w:rPr>
            </w:pPr>
            <w:r>
              <w:rPr>
                <w:rFonts w:ascii="Times New Roman" w:eastAsia="標楷體" w:hAnsi="Times New Roman"/>
                <w:sz w:val="24"/>
                <w:szCs w:val="24"/>
                <w:lang w:eastAsia="zh-TW"/>
              </w:rPr>
              <w:t>成績複查申請填註說明</w:t>
            </w:r>
          </w:p>
          <w:p w:rsidR="00031C73" w:rsidRDefault="00D74AEA">
            <w:pPr>
              <w:pStyle w:val="a7"/>
              <w:numPr>
                <w:ilvl w:val="0"/>
                <w:numId w:val="6"/>
              </w:numPr>
              <w:spacing w:before="100" w:after="0" w:line="240" w:lineRule="auto"/>
              <w:rPr>
                <w:lang w:eastAsia="zh-TW"/>
              </w:rPr>
            </w:pPr>
            <w:r>
              <w:rPr>
                <w:rFonts w:eastAsia="標楷體"/>
                <w:b/>
                <w:sz w:val="24"/>
                <w:szCs w:val="24"/>
                <w:lang w:eastAsia="zh-TW"/>
              </w:rPr>
              <w:t>自放榜翌日起三天內</w:t>
            </w:r>
            <w:r>
              <w:rPr>
                <w:rFonts w:eastAsia="標楷體"/>
                <w:b/>
                <w:color w:val="FF0000"/>
                <w:sz w:val="24"/>
                <w:szCs w:val="24"/>
                <w:lang w:eastAsia="zh-TW"/>
              </w:rPr>
              <w:t>(</w:t>
            </w:r>
            <w:r>
              <w:rPr>
                <w:rFonts w:ascii="Times New Roman" w:eastAsia="標楷體" w:hAnsi="Times New Roman"/>
                <w:b/>
                <w:color w:val="FF0000"/>
                <w:sz w:val="24"/>
                <w:szCs w:val="24"/>
                <w:lang w:eastAsia="zh-TW"/>
              </w:rPr>
              <w:t>11</w:t>
            </w:r>
            <w:r w:rsidR="00592A83">
              <w:rPr>
                <w:rFonts w:ascii="Times New Roman" w:eastAsia="標楷體" w:hAnsi="Times New Roman" w:hint="eastAsia"/>
                <w:b/>
                <w:color w:val="FF0000"/>
                <w:sz w:val="24"/>
                <w:szCs w:val="24"/>
                <w:lang w:eastAsia="zh-TW"/>
              </w:rPr>
              <w:t>1</w:t>
            </w:r>
            <w:r>
              <w:rPr>
                <w:rFonts w:ascii="Times New Roman" w:eastAsia="標楷體" w:hAnsi="Times New Roman"/>
                <w:b/>
                <w:color w:val="FF0000"/>
                <w:sz w:val="24"/>
                <w:szCs w:val="24"/>
                <w:lang w:eastAsia="zh-TW"/>
              </w:rPr>
              <w:t>年</w:t>
            </w:r>
            <w:r>
              <w:rPr>
                <w:rFonts w:ascii="Times New Roman" w:eastAsia="標楷體" w:hAnsi="Times New Roman"/>
                <w:b/>
                <w:color w:val="FF0000"/>
                <w:sz w:val="24"/>
                <w:szCs w:val="24"/>
                <w:lang w:eastAsia="zh-TW"/>
              </w:rPr>
              <w:t>5</w:t>
            </w:r>
            <w:r>
              <w:rPr>
                <w:rFonts w:ascii="Times New Roman" w:eastAsia="標楷體" w:hAnsi="Times New Roman"/>
                <w:b/>
                <w:color w:val="FF0000"/>
                <w:sz w:val="24"/>
                <w:szCs w:val="24"/>
                <w:lang w:eastAsia="zh-TW"/>
              </w:rPr>
              <w:t>月</w:t>
            </w:r>
            <w:r w:rsidR="00592A83">
              <w:rPr>
                <w:rFonts w:ascii="Times New Roman" w:eastAsia="標楷體" w:hAnsi="Times New Roman" w:hint="eastAsia"/>
                <w:b/>
                <w:color w:val="FF0000"/>
                <w:sz w:val="24"/>
                <w:szCs w:val="24"/>
                <w:lang w:eastAsia="zh-TW"/>
              </w:rPr>
              <w:t>10</w:t>
            </w:r>
            <w:r>
              <w:rPr>
                <w:rFonts w:ascii="Times New Roman" w:eastAsia="標楷體" w:hAnsi="Times New Roman"/>
                <w:b/>
                <w:color w:val="FF0000"/>
                <w:sz w:val="24"/>
                <w:szCs w:val="24"/>
                <w:lang w:eastAsia="zh-TW"/>
              </w:rPr>
              <w:t>日至</w:t>
            </w:r>
            <w:r>
              <w:rPr>
                <w:rFonts w:ascii="Times New Roman" w:eastAsia="標楷體" w:hAnsi="Times New Roman"/>
                <w:b/>
                <w:color w:val="FF0000"/>
                <w:sz w:val="24"/>
                <w:szCs w:val="24"/>
                <w:lang w:eastAsia="zh-TW"/>
              </w:rPr>
              <w:t>5</w:t>
            </w:r>
            <w:r>
              <w:rPr>
                <w:rFonts w:ascii="Times New Roman" w:eastAsia="標楷體" w:hAnsi="Times New Roman"/>
                <w:b/>
                <w:color w:val="FF0000"/>
                <w:sz w:val="24"/>
                <w:szCs w:val="24"/>
                <w:lang w:eastAsia="zh-TW"/>
              </w:rPr>
              <w:t>月</w:t>
            </w:r>
            <w:r w:rsidR="00592A83">
              <w:rPr>
                <w:rFonts w:ascii="Times New Roman" w:eastAsia="標楷體" w:hAnsi="Times New Roman" w:hint="eastAsia"/>
                <w:b/>
                <w:color w:val="FF0000"/>
                <w:sz w:val="24"/>
                <w:szCs w:val="24"/>
                <w:lang w:eastAsia="zh-TW"/>
              </w:rPr>
              <w:t>12</w:t>
            </w:r>
            <w:r>
              <w:rPr>
                <w:rFonts w:ascii="Times New Roman" w:eastAsia="標楷體" w:hAnsi="Times New Roman"/>
                <w:b/>
                <w:color w:val="FF0000"/>
                <w:sz w:val="24"/>
                <w:szCs w:val="24"/>
                <w:lang w:eastAsia="zh-TW"/>
              </w:rPr>
              <w:t>日</w:t>
            </w:r>
            <w:r>
              <w:rPr>
                <w:rFonts w:ascii="Times New Roman" w:eastAsia="標楷體" w:hAnsi="Times New Roman"/>
                <w:color w:val="FF0000"/>
                <w:sz w:val="24"/>
                <w:szCs w:val="24"/>
                <w:lang w:eastAsia="zh-TW"/>
              </w:rPr>
              <w:t>上午</w:t>
            </w:r>
            <w:r>
              <w:rPr>
                <w:rFonts w:ascii="Times New Roman" w:eastAsia="標楷體" w:hAnsi="Times New Roman"/>
                <w:color w:val="FF0000"/>
                <w:sz w:val="24"/>
                <w:szCs w:val="24"/>
                <w:lang w:eastAsia="zh-TW"/>
              </w:rPr>
              <w:t>9</w:t>
            </w:r>
            <w:r>
              <w:rPr>
                <w:rFonts w:ascii="Times New Roman" w:eastAsia="標楷體" w:hAnsi="Times New Roman"/>
                <w:color w:val="FF0000"/>
                <w:sz w:val="24"/>
                <w:szCs w:val="24"/>
                <w:lang w:eastAsia="zh-TW"/>
              </w:rPr>
              <w:t>時至</w:t>
            </w:r>
            <w:r>
              <w:rPr>
                <w:rFonts w:ascii="Times New Roman" w:eastAsia="標楷體" w:hAnsi="Times New Roman"/>
                <w:color w:val="FF0000"/>
                <w:sz w:val="24"/>
                <w:szCs w:val="24"/>
                <w:lang w:eastAsia="zh-TW"/>
              </w:rPr>
              <w:t>12</w:t>
            </w:r>
            <w:r>
              <w:rPr>
                <w:rFonts w:ascii="Times New Roman" w:eastAsia="標楷體" w:hAnsi="Times New Roman"/>
                <w:color w:val="FF0000"/>
                <w:sz w:val="24"/>
                <w:szCs w:val="24"/>
                <w:lang w:eastAsia="zh-TW"/>
              </w:rPr>
              <w:t>時</w:t>
            </w:r>
            <w:r>
              <w:rPr>
                <w:rFonts w:ascii="Times New Roman" w:eastAsia="標楷體" w:hAnsi="Times New Roman"/>
                <w:b/>
                <w:color w:val="FF0000"/>
                <w:sz w:val="24"/>
                <w:szCs w:val="24"/>
                <w:lang w:eastAsia="zh-TW"/>
              </w:rPr>
              <w:t>)</w:t>
            </w:r>
            <w:r>
              <w:rPr>
                <w:rFonts w:ascii="Times New Roman" w:eastAsia="標楷體" w:hAnsi="Times New Roman"/>
                <w:sz w:val="24"/>
                <w:szCs w:val="24"/>
                <w:lang w:eastAsia="zh-TW"/>
              </w:rPr>
              <w:t>填寫成績複查申請表</w:t>
            </w:r>
            <w:r>
              <w:rPr>
                <w:rFonts w:eastAsia="標楷體"/>
                <w:sz w:val="24"/>
                <w:szCs w:val="24"/>
                <w:lang w:eastAsia="zh-TW"/>
              </w:rPr>
              <w:t>向本校招生委員會提出申請（逾期恕不受理）</w:t>
            </w:r>
            <w:r>
              <w:rPr>
                <w:rFonts w:eastAsia="標楷體"/>
                <w:b/>
                <w:sz w:val="24"/>
                <w:szCs w:val="24"/>
                <w:lang w:eastAsia="zh-TW"/>
              </w:rPr>
              <w:t>。</w:t>
            </w:r>
          </w:p>
          <w:p w:rsidR="00031C73" w:rsidRDefault="00D74AEA">
            <w:pPr>
              <w:pStyle w:val="a7"/>
              <w:numPr>
                <w:ilvl w:val="0"/>
                <w:numId w:val="6"/>
              </w:numPr>
              <w:spacing w:before="100" w:after="0" w:line="240" w:lineRule="auto"/>
            </w:pPr>
            <w:r>
              <w:rPr>
                <w:rFonts w:ascii="Times New Roman" w:eastAsia="標楷體" w:hAnsi="Times New Roman"/>
                <w:sz w:val="24"/>
                <w:szCs w:val="24"/>
                <w:lang w:eastAsia="zh-TW"/>
              </w:rPr>
              <w:t>成績複查應注意事項</w:t>
            </w:r>
            <w:r>
              <w:rPr>
                <w:lang w:eastAsia="zh-TW"/>
              </w:rPr>
              <w:t>：</w:t>
            </w:r>
          </w:p>
          <w:p w:rsidR="00031C73" w:rsidRDefault="00D74AEA">
            <w:pPr>
              <w:pStyle w:val="a7"/>
              <w:numPr>
                <w:ilvl w:val="0"/>
                <w:numId w:val="7"/>
              </w:numPr>
              <w:spacing w:before="100" w:after="0" w:line="240" w:lineRule="auto"/>
              <w:rPr>
                <w:rFonts w:ascii="標楷體" w:eastAsia="標楷體" w:hAnsi="標楷體"/>
                <w:lang w:eastAsia="zh-TW"/>
              </w:rPr>
            </w:pPr>
            <w:r>
              <w:rPr>
                <w:rFonts w:ascii="標楷體" w:eastAsia="標楷體" w:hAnsi="標楷體"/>
                <w:lang w:eastAsia="zh-TW"/>
              </w:rPr>
              <w:t>考生應親自簽名。</w:t>
            </w:r>
          </w:p>
          <w:p w:rsidR="00031C73" w:rsidRDefault="00D74AEA">
            <w:pPr>
              <w:pStyle w:val="a7"/>
              <w:numPr>
                <w:ilvl w:val="0"/>
                <w:numId w:val="7"/>
              </w:numPr>
              <w:spacing w:before="100" w:after="0" w:line="240" w:lineRule="auto"/>
              <w:rPr>
                <w:rFonts w:ascii="標楷體" w:eastAsia="標楷體" w:hAnsi="標楷體"/>
                <w:lang w:eastAsia="zh-TW"/>
              </w:rPr>
            </w:pPr>
            <w:r>
              <w:rPr>
                <w:rFonts w:ascii="標楷體" w:eastAsia="標楷體" w:hAnsi="標楷體"/>
                <w:lang w:eastAsia="zh-TW"/>
              </w:rPr>
              <w:t>測驗種類及測驗項目請務必寫明。</w:t>
            </w:r>
          </w:p>
          <w:p w:rsidR="00031C73" w:rsidRDefault="00D74AEA">
            <w:pPr>
              <w:pStyle w:val="a7"/>
              <w:numPr>
                <w:ilvl w:val="0"/>
                <w:numId w:val="7"/>
              </w:numPr>
              <w:spacing w:before="100" w:after="0" w:line="240" w:lineRule="auto"/>
              <w:rPr>
                <w:rFonts w:ascii="標楷體" w:eastAsia="標楷體" w:hAnsi="標楷體"/>
                <w:lang w:eastAsia="zh-TW"/>
              </w:rPr>
            </w:pPr>
            <w:r>
              <w:rPr>
                <w:rFonts w:ascii="標楷體" w:eastAsia="標楷體" w:hAnsi="標楷體"/>
                <w:lang w:eastAsia="zh-TW"/>
              </w:rPr>
              <w:t>請以橫式正楷書寫或電腦打字黏貼。</w:t>
            </w:r>
          </w:p>
        </w:tc>
      </w:tr>
    </w:tbl>
    <w:p w:rsidR="00F77BB3" w:rsidRDefault="00F77BB3">
      <w:pPr>
        <w:rPr>
          <w:lang w:eastAsia="zh-TW"/>
        </w:rPr>
        <w:sectPr w:rsidR="00F77BB3">
          <w:headerReference w:type="default" r:id="rId11"/>
          <w:pgSz w:w="11907" w:h="16840"/>
          <w:pgMar w:top="851" w:right="851" w:bottom="851" w:left="851" w:header="720" w:footer="720" w:gutter="0"/>
          <w:cols w:space="720"/>
          <w:docGrid w:type="linesAndChars" w:linePitch="513"/>
        </w:sectPr>
      </w:pPr>
    </w:p>
    <w:p w:rsidR="00031C73" w:rsidRDefault="00D74AEA">
      <w:pPr>
        <w:spacing w:before="100" w:after="0" w:line="240" w:lineRule="auto"/>
        <w:jc w:val="center"/>
        <w:rPr>
          <w:lang w:eastAsia="zh-TW"/>
        </w:rPr>
      </w:pPr>
      <w:r>
        <w:rPr>
          <w:noProof/>
          <w:lang w:eastAsia="zh-TW"/>
        </w:rPr>
        <w:lastRenderedPageBreak/>
        <mc:AlternateContent>
          <mc:Choice Requires="wps">
            <w:drawing>
              <wp:anchor distT="0" distB="0" distL="114300" distR="114300" simplePos="0" relativeHeight="251659776" behindDoc="0" locked="0" layoutInCell="1" allowOverlap="1">
                <wp:simplePos x="0" y="0"/>
                <wp:positionH relativeFrom="column">
                  <wp:posOffset>-328297</wp:posOffset>
                </wp:positionH>
                <wp:positionV relativeFrom="paragraph">
                  <wp:posOffset>-342900</wp:posOffset>
                </wp:positionV>
                <wp:extent cx="589916" cy="348615"/>
                <wp:effectExtent l="0" t="0" r="19684" b="13335"/>
                <wp:wrapNone/>
                <wp:docPr id="12" name="文字方塊 2"/>
                <wp:cNvGraphicFramePr/>
                <a:graphic xmlns:a="http://schemas.openxmlformats.org/drawingml/2006/main">
                  <a:graphicData uri="http://schemas.microsoft.com/office/word/2010/wordprocessingShape">
                    <wps:wsp>
                      <wps:cNvSpPr txBox="1"/>
                      <wps:spPr>
                        <a:xfrm>
                          <a:off x="0" y="0"/>
                          <a:ext cx="589916" cy="348615"/>
                        </a:xfrm>
                        <a:prstGeom prst="rect">
                          <a:avLst/>
                        </a:prstGeom>
                        <a:solidFill>
                          <a:srgbClr val="FFFFFF"/>
                        </a:solidFill>
                        <a:ln w="9528">
                          <a:solidFill>
                            <a:srgbClr val="000000"/>
                          </a:solidFill>
                          <a:prstDash val="solid"/>
                        </a:ln>
                      </wps:spPr>
                      <wps:txbx>
                        <w:txbxContent>
                          <w:p w:rsidR="00031C73" w:rsidRDefault="00D74AEA">
                            <w:pPr>
                              <w:rPr>
                                <w:lang w:eastAsia="zh-TW"/>
                              </w:rPr>
                            </w:pPr>
                            <w:r>
                              <w:rPr>
                                <w:lang w:eastAsia="zh-TW"/>
                              </w:rPr>
                              <w:t>附件</w:t>
                            </w:r>
                            <w:r>
                              <w:rPr>
                                <w:lang w:eastAsia="zh-TW"/>
                              </w:rPr>
                              <w:t>6</w:t>
                            </w:r>
                          </w:p>
                        </w:txbxContent>
                      </wps:txbx>
                      <wps:bodyPr vert="horz" wrap="square" lIns="91440" tIns="45720" rIns="91440" bIns="45720" anchor="t" anchorCtr="0" compatLnSpc="0">
                        <a:noAutofit/>
                      </wps:bodyPr>
                    </wps:wsp>
                  </a:graphicData>
                </a:graphic>
              </wp:anchor>
            </w:drawing>
          </mc:Choice>
          <mc:Fallback>
            <w:pict>
              <v:shape id="_x0000_s1031" type="#_x0000_t202" style="position:absolute;left:0;text-align:left;margin-left:-25.85pt;margin-top:-27pt;width:46.45pt;height:27.4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" strokeweight=".26467mm">
                <v:textbox>
                  <w:txbxContent>
                    <w:p w:rsidR="00031C73" w:rsidRDefault="00D74AEA">
                      <w:pPr>
                        <w:rPr>
                          <w:lang w:eastAsia="zh-TW"/>
                        </w:rPr>
                      </w:pPr>
                      <w:r>
                        <w:rPr>
                          <w:lang w:eastAsia="zh-TW"/>
                        </w:rPr>
                        <w:t>附件</w:t>
                      </w:r>
                      <w:r>
                        <w:rPr>
                          <w:lang w:eastAsia="zh-TW"/>
                        </w:rPr>
                        <w:t>6</w:t>
                      </w:r>
                    </w:p>
                  </w:txbxContent>
                </v:textbox>
              </v:shape>
            </w:pict>
          </mc:Fallback>
        </mc:AlternateContent>
      </w:r>
      <w:r>
        <w:rPr>
          <w:rFonts w:ascii="Times New Roman" w:eastAsia="標楷體" w:hAnsi="Times New Roman"/>
          <w:b/>
          <w:sz w:val="60"/>
          <w:szCs w:val="60"/>
          <w:lang w:eastAsia="zh-TW"/>
        </w:rPr>
        <w:t>身心障礙考生應考服務申請表</w:t>
      </w:r>
    </w:p>
    <w:tbl>
      <w:tblPr>
        <w:tblW w:w="9072" w:type="dxa"/>
        <w:jc w:val="center"/>
        <w:tblCellMar>
          <w:left w:w="10" w:type="dxa"/>
          <w:right w:w="10" w:type="dxa"/>
        </w:tblCellMar>
        <w:tblLook w:val="0000" w:firstRow="0" w:lastRow="0" w:firstColumn="0" w:lastColumn="0" w:noHBand="0" w:noVBand="0"/>
      </w:tblPr>
      <w:tblGrid>
        <w:gridCol w:w="2267"/>
        <w:gridCol w:w="2696"/>
        <w:gridCol w:w="1275"/>
        <w:gridCol w:w="2834"/>
      </w:tblGrid>
      <w:tr w:rsidR="00031C73">
        <w:trPr>
          <w:trHeight w:val="567"/>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31C73" w:rsidRDefault="00D74AEA">
            <w:pPr>
              <w:overflowPunct w:val="0"/>
              <w:snapToGrid w:val="0"/>
              <w:jc w:val="center"/>
              <w:rPr>
                <w:rFonts w:ascii="標楷體" w:eastAsia="標楷體" w:hAnsi="標楷體" w:cs="DFKaiShu-SB-Estd-BF"/>
                <w:sz w:val="28"/>
                <w:szCs w:val="28"/>
              </w:rPr>
            </w:pPr>
            <w:r>
              <w:rPr>
                <w:rFonts w:ascii="標楷體" w:eastAsia="標楷體" w:hAnsi="標楷體" w:cs="DFKaiShu-SB-Estd-BF"/>
                <w:sz w:val="28"/>
                <w:szCs w:val="28"/>
              </w:rPr>
              <w:t>考生姓名</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31C73" w:rsidRDefault="00031C73">
            <w:pPr>
              <w:overflowPunct w:val="0"/>
              <w:snapToGrid w:val="0"/>
              <w:rPr>
                <w:rFonts w:ascii="標楷體" w:eastAsia="標楷體" w:hAnsi="標楷體" w:cs="DFKaiShu-SB-Estd-BF"/>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31C73" w:rsidRDefault="00D74AEA">
            <w:pPr>
              <w:overflowPunct w:val="0"/>
              <w:snapToGrid w:val="0"/>
              <w:jc w:val="center"/>
              <w:rPr>
                <w:rFonts w:ascii="標楷體" w:eastAsia="標楷體" w:hAnsi="標楷體" w:cs="DFKaiShu-SB-Estd-BF"/>
                <w:sz w:val="28"/>
                <w:szCs w:val="28"/>
              </w:rPr>
            </w:pPr>
            <w:r>
              <w:rPr>
                <w:rFonts w:ascii="標楷體" w:eastAsia="標楷體" w:hAnsi="標楷體" w:cs="DFKaiShu-SB-Estd-BF"/>
                <w:sz w:val="28"/>
                <w:szCs w:val="28"/>
              </w:rPr>
              <w:t>性 別</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31C73" w:rsidRDefault="00D74AEA">
            <w:pPr>
              <w:overflowPunct w:val="0"/>
              <w:snapToGrid w:val="0"/>
              <w:jc w:val="center"/>
            </w:pPr>
            <w:r>
              <w:rPr>
                <w:rFonts w:ascii="標楷體" w:eastAsia="標楷體" w:hAnsi="標楷體" w:cs="TimesNewRomanPSMT"/>
                <w:sz w:val="28"/>
                <w:szCs w:val="28"/>
              </w:rPr>
              <w:t>□</w:t>
            </w:r>
            <w:r>
              <w:rPr>
                <w:rFonts w:ascii="標楷體" w:eastAsia="標楷體" w:hAnsi="標楷體" w:cs="DFKaiShu-SB-Estd-BF"/>
                <w:sz w:val="28"/>
                <w:szCs w:val="28"/>
              </w:rPr>
              <w:t xml:space="preserve">男  </w:t>
            </w:r>
            <w:r>
              <w:rPr>
                <w:rFonts w:ascii="標楷體" w:eastAsia="標楷體" w:hAnsi="標楷體" w:cs="TimesNewRomanPSMT"/>
                <w:sz w:val="28"/>
                <w:szCs w:val="28"/>
              </w:rPr>
              <w:t>□</w:t>
            </w:r>
            <w:r>
              <w:rPr>
                <w:rFonts w:ascii="標楷體" w:eastAsia="標楷體" w:hAnsi="標楷體" w:cs="DFKaiShu-SB-Estd-BF"/>
                <w:sz w:val="28"/>
                <w:szCs w:val="28"/>
              </w:rPr>
              <w:t>女</w:t>
            </w:r>
          </w:p>
        </w:tc>
      </w:tr>
      <w:tr w:rsidR="00031C73">
        <w:trPr>
          <w:trHeight w:val="567"/>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31C73" w:rsidRDefault="00D74AEA">
            <w:pPr>
              <w:overflowPunct w:val="0"/>
              <w:snapToGrid w:val="0"/>
              <w:jc w:val="center"/>
              <w:rPr>
                <w:rFonts w:ascii="標楷體" w:eastAsia="標楷體" w:hAnsi="標楷體" w:cs="DFKaiShu-SB-Estd-BF"/>
                <w:sz w:val="28"/>
                <w:szCs w:val="28"/>
              </w:rPr>
            </w:pPr>
            <w:r>
              <w:rPr>
                <w:rFonts w:ascii="標楷體" w:eastAsia="標楷體" w:hAnsi="標楷體" w:cs="DFKaiShu-SB-Estd-BF"/>
                <w:sz w:val="28"/>
                <w:szCs w:val="28"/>
              </w:rPr>
              <w:t>畢（肄）業學校</w:t>
            </w:r>
          </w:p>
        </w:tc>
        <w:tc>
          <w:tcPr>
            <w:tcW w:w="68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31C73" w:rsidRDefault="00D74AEA">
            <w:pPr>
              <w:overflowPunct w:val="0"/>
              <w:snapToGrid w:val="0"/>
              <w:jc w:val="both"/>
              <w:rPr>
                <w:lang w:eastAsia="zh-TW"/>
              </w:rPr>
            </w:pPr>
            <w:r>
              <w:rPr>
                <w:rFonts w:ascii="標楷體" w:eastAsia="標楷體" w:hAnsi="標楷體" w:cs="DFKaiShu-SB-Estd-BF"/>
                <w:sz w:val="28"/>
                <w:szCs w:val="28"/>
                <w:u w:val="single"/>
                <w:lang w:eastAsia="zh-TW"/>
              </w:rPr>
              <w:t xml:space="preserve">         </w:t>
            </w:r>
            <w:r>
              <w:rPr>
                <w:rFonts w:ascii="標楷體" w:eastAsia="標楷體" w:hAnsi="標楷體" w:cs="DFKaiShu-SB-Estd-BF"/>
                <w:sz w:val="28"/>
                <w:szCs w:val="28"/>
                <w:lang w:eastAsia="zh-TW"/>
              </w:rPr>
              <w:t>縣</w:t>
            </w:r>
            <w:r>
              <w:rPr>
                <w:rFonts w:ascii="標楷體" w:eastAsia="標楷體" w:hAnsi="標楷體" w:cs="TimesNewRomanPSMT"/>
                <w:sz w:val="28"/>
                <w:szCs w:val="28"/>
                <w:lang w:eastAsia="zh-TW"/>
              </w:rPr>
              <w:t>(</w:t>
            </w:r>
            <w:r>
              <w:rPr>
                <w:rFonts w:ascii="標楷體" w:eastAsia="標楷體" w:hAnsi="標楷體" w:cs="DFKaiShu-SB-Estd-BF"/>
                <w:sz w:val="28"/>
                <w:szCs w:val="28"/>
                <w:lang w:eastAsia="zh-TW"/>
              </w:rPr>
              <w:t>市</w:t>
            </w:r>
            <w:r>
              <w:rPr>
                <w:rFonts w:ascii="標楷體" w:eastAsia="標楷體" w:hAnsi="標楷體" w:cs="TimesNewRomanPSMT"/>
                <w:sz w:val="28"/>
                <w:szCs w:val="28"/>
                <w:lang w:eastAsia="zh-TW"/>
              </w:rPr>
              <w:t>)</w:t>
            </w:r>
            <w:r>
              <w:rPr>
                <w:rFonts w:ascii="標楷體" w:eastAsia="標楷體" w:hAnsi="標楷體" w:cs="TimesNewRomanPSMT"/>
                <w:sz w:val="28"/>
                <w:szCs w:val="28"/>
                <w:u w:val="single"/>
                <w:lang w:eastAsia="zh-TW"/>
              </w:rPr>
              <w:t xml:space="preserve">        </w:t>
            </w:r>
            <w:r>
              <w:rPr>
                <w:rFonts w:ascii="標楷體" w:eastAsia="標楷體" w:hAnsi="標楷體" w:cs="DFKaiShu-SB-Estd-BF"/>
                <w:sz w:val="28"/>
                <w:szCs w:val="28"/>
                <w:u w:val="single"/>
                <w:lang w:eastAsia="zh-TW"/>
              </w:rPr>
              <w:t>國中／高級中學國中部</w:t>
            </w:r>
          </w:p>
        </w:tc>
      </w:tr>
      <w:tr w:rsidR="00031C73">
        <w:trPr>
          <w:trHeight w:val="1144"/>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31C73" w:rsidRDefault="00D74AEA">
            <w:pPr>
              <w:overflowPunct w:val="0"/>
              <w:snapToGrid w:val="0"/>
              <w:jc w:val="center"/>
              <w:rPr>
                <w:rFonts w:ascii="標楷體" w:eastAsia="標楷體" w:hAnsi="標楷體" w:cs="DFKaiShu-SB-Estd-BF"/>
                <w:sz w:val="28"/>
                <w:szCs w:val="28"/>
              </w:rPr>
            </w:pPr>
            <w:r>
              <w:rPr>
                <w:rFonts w:ascii="標楷體" w:eastAsia="標楷體" w:hAnsi="標楷體" w:cs="DFKaiShu-SB-Estd-BF"/>
                <w:sz w:val="28"/>
                <w:szCs w:val="28"/>
              </w:rPr>
              <w:t>緊急連絡人</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31C73" w:rsidRDefault="00031C73">
            <w:pPr>
              <w:overflowPunct w:val="0"/>
              <w:snapToGrid w:val="0"/>
              <w:rPr>
                <w:rFonts w:ascii="標楷體" w:eastAsia="標楷體" w:hAnsi="標楷體" w:cs="DFKaiShu-SB-Estd-BF"/>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31C73" w:rsidRDefault="00D74AEA">
            <w:pPr>
              <w:overflowPunct w:val="0"/>
              <w:snapToGrid w:val="0"/>
              <w:jc w:val="center"/>
              <w:rPr>
                <w:rFonts w:ascii="標楷體" w:eastAsia="標楷體" w:hAnsi="標楷體" w:cs="DFKaiShu-SB-Estd-BF"/>
                <w:sz w:val="28"/>
                <w:szCs w:val="28"/>
              </w:rPr>
            </w:pPr>
            <w:r>
              <w:rPr>
                <w:rFonts w:ascii="標楷體" w:eastAsia="標楷體" w:hAnsi="標楷體" w:cs="DFKaiShu-SB-Estd-BF"/>
                <w:sz w:val="28"/>
                <w:szCs w:val="28"/>
              </w:rPr>
              <w:t>聯絡電話</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31C73" w:rsidRDefault="00D74AEA">
            <w:pPr>
              <w:overflowPunct w:val="0"/>
              <w:snapToGrid w:val="0"/>
              <w:rPr>
                <w:rFonts w:ascii="標楷體" w:eastAsia="標楷體" w:hAnsi="標楷體" w:cs="DFKaiShu-SB-Estd-BF"/>
                <w:sz w:val="28"/>
                <w:szCs w:val="28"/>
              </w:rPr>
            </w:pPr>
            <w:r>
              <w:rPr>
                <w:rFonts w:ascii="標楷體" w:eastAsia="標楷體" w:hAnsi="標楷體" w:cs="DFKaiShu-SB-Estd-BF"/>
                <w:sz w:val="28"/>
                <w:szCs w:val="28"/>
              </w:rPr>
              <w:t>（電話）</w:t>
            </w:r>
          </w:p>
          <w:p w:rsidR="00031C73" w:rsidRDefault="00D74AEA">
            <w:pPr>
              <w:overflowPunct w:val="0"/>
              <w:snapToGrid w:val="0"/>
              <w:rPr>
                <w:rFonts w:ascii="標楷體" w:eastAsia="標楷體" w:hAnsi="標楷體" w:cs="DFKaiShu-SB-Estd-BF"/>
                <w:sz w:val="28"/>
                <w:szCs w:val="28"/>
              </w:rPr>
            </w:pPr>
            <w:r>
              <w:rPr>
                <w:rFonts w:ascii="標楷體" w:eastAsia="標楷體" w:hAnsi="標楷體" w:cs="DFKaiShu-SB-Estd-BF"/>
                <w:sz w:val="28"/>
                <w:szCs w:val="28"/>
              </w:rPr>
              <w:t>（手機）</w:t>
            </w:r>
          </w:p>
        </w:tc>
      </w:tr>
      <w:tr w:rsidR="00031C73">
        <w:trPr>
          <w:trHeight w:val="3969"/>
          <w:jc w:val="center"/>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31C73" w:rsidRDefault="00D74AEA">
            <w:pPr>
              <w:overflowPunct w:val="0"/>
              <w:snapToGrid w:val="0"/>
              <w:jc w:val="center"/>
              <w:rPr>
                <w:rFonts w:ascii="標楷體" w:eastAsia="標楷體" w:hAnsi="標楷體" w:cs="DFKaiShu-SB-Estd-BF"/>
                <w:sz w:val="28"/>
                <w:szCs w:val="28"/>
                <w:lang w:eastAsia="zh-TW"/>
              </w:rPr>
            </w:pPr>
            <w:r>
              <w:rPr>
                <w:rFonts w:ascii="標楷體" w:eastAsia="標楷體" w:hAnsi="標楷體" w:cs="DFKaiShu-SB-Estd-BF"/>
                <w:sz w:val="28"/>
                <w:szCs w:val="28"/>
                <w:lang w:eastAsia="zh-TW"/>
              </w:rPr>
              <w:t>身心障礙手冊正反面影本</w:t>
            </w:r>
          </w:p>
          <w:p w:rsidR="00031C73" w:rsidRDefault="00D74AEA">
            <w:pPr>
              <w:overflowPunct w:val="0"/>
              <w:snapToGrid w:val="0"/>
              <w:jc w:val="center"/>
              <w:rPr>
                <w:rFonts w:ascii="標楷體" w:eastAsia="標楷體" w:hAnsi="標楷體" w:cs="DFKaiShu-SB-Estd-BF"/>
                <w:sz w:val="28"/>
                <w:szCs w:val="28"/>
                <w:lang w:eastAsia="zh-TW"/>
              </w:rPr>
            </w:pPr>
            <w:r>
              <w:rPr>
                <w:rFonts w:ascii="標楷體" w:eastAsia="標楷體" w:hAnsi="標楷體" w:cs="DFKaiShu-SB-Estd-BF"/>
                <w:sz w:val="28"/>
                <w:szCs w:val="28"/>
                <w:lang w:eastAsia="zh-TW"/>
              </w:rPr>
              <w:t>或</w:t>
            </w:r>
          </w:p>
          <w:p w:rsidR="00031C73" w:rsidRDefault="00D74AEA">
            <w:pPr>
              <w:overflowPunct w:val="0"/>
              <w:snapToGrid w:val="0"/>
              <w:jc w:val="center"/>
              <w:rPr>
                <w:rFonts w:ascii="標楷體" w:eastAsia="標楷體" w:hAnsi="標楷體" w:cs="DFKaiShu-SB-Estd-BF"/>
                <w:sz w:val="28"/>
                <w:szCs w:val="28"/>
                <w:lang w:eastAsia="zh-TW"/>
              </w:rPr>
            </w:pPr>
            <w:r>
              <w:rPr>
                <w:rFonts w:ascii="標楷體" w:eastAsia="標楷體" w:hAnsi="標楷體" w:cs="DFKaiShu-SB-Estd-BF"/>
                <w:sz w:val="28"/>
                <w:szCs w:val="28"/>
                <w:lang w:eastAsia="zh-TW"/>
              </w:rPr>
              <w:t>縣市鑑輔會證明影本</w:t>
            </w:r>
          </w:p>
          <w:p w:rsidR="00031C73" w:rsidRDefault="00D74AEA">
            <w:pPr>
              <w:overflowPunct w:val="0"/>
              <w:snapToGrid w:val="0"/>
              <w:jc w:val="center"/>
              <w:rPr>
                <w:lang w:eastAsia="zh-TW"/>
              </w:rPr>
            </w:pPr>
            <w:r>
              <w:rPr>
                <w:rFonts w:ascii="標楷體" w:eastAsia="標楷體" w:hAnsi="標楷體" w:cs="TimesNewRomanPSMT"/>
                <w:sz w:val="28"/>
                <w:szCs w:val="28"/>
                <w:lang w:eastAsia="zh-TW"/>
              </w:rPr>
              <w:t>(</w:t>
            </w:r>
            <w:r>
              <w:rPr>
                <w:rFonts w:ascii="標楷體" w:eastAsia="標楷體" w:hAnsi="標楷體" w:cs="DFKaiShu-SB-Estd-BF"/>
                <w:sz w:val="28"/>
                <w:szCs w:val="28"/>
                <w:lang w:eastAsia="zh-TW"/>
              </w:rPr>
              <w:t>浮 貼</w:t>
            </w:r>
            <w:r>
              <w:rPr>
                <w:rFonts w:ascii="標楷體" w:eastAsia="標楷體" w:hAnsi="標楷體" w:cs="TimesNewRomanPSMT"/>
                <w:sz w:val="28"/>
                <w:szCs w:val="28"/>
                <w:lang w:eastAsia="zh-TW"/>
              </w:rPr>
              <w:t>)</w:t>
            </w:r>
          </w:p>
        </w:tc>
      </w:tr>
    </w:tbl>
    <w:p w:rsidR="00031C73" w:rsidRDefault="00031C73">
      <w:pPr>
        <w:pBdr>
          <w:bottom w:val="single" w:sz="6" w:space="1" w:color="000000"/>
        </w:pBdr>
        <w:autoSpaceDE w:val="0"/>
        <w:spacing w:line="240" w:lineRule="auto"/>
        <w:rPr>
          <w:rFonts w:ascii="標楷體" w:eastAsia="標楷體" w:hAnsi="標楷體" w:cs="DFKaiShu-SB-Estd-BF"/>
          <w:szCs w:val="24"/>
          <w:lang w:eastAsia="zh-TW"/>
        </w:rPr>
      </w:pPr>
    </w:p>
    <w:p w:rsidR="00031C73" w:rsidRDefault="00031C73">
      <w:pPr>
        <w:autoSpaceDE w:val="0"/>
        <w:spacing w:after="0" w:line="240" w:lineRule="exact"/>
        <w:rPr>
          <w:rFonts w:ascii="標楷體" w:eastAsia="標楷體" w:hAnsi="標楷體" w:cs="細明體"/>
          <w:szCs w:val="24"/>
          <w:lang w:eastAsia="zh-TW"/>
        </w:rPr>
      </w:pPr>
    </w:p>
    <w:p w:rsidR="00031C73" w:rsidRDefault="00D74AEA">
      <w:pPr>
        <w:autoSpaceDE w:val="0"/>
        <w:spacing w:line="240" w:lineRule="auto"/>
        <w:rPr>
          <w:lang w:eastAsia="zh-TW"/>
        </w:rPr>
      </w:pPr>
      <w:r>
        <w:rPr>
          <w:rFonts w:ascii="標楷體" w:eastAsia="標楷體" w:hAnsi="標楷體" w:cs="細明體"/>
          <w:szCs w:val="24"/>
          <w:lang w:eastAsia="zh-TW"/>
        </w:rPr>
        <w:t>◎</w:t>
      </w:r>
      <w:r>
        <w:rPr>
          <w:rFonts w:ascii="標楷體" w:eastAsia="標楷體" w:hAnsi="標楷體" w:cs="DFKaiShu-SB-Estd-BF"/>
          <w:szCs w:val="24"/>
          <w:lang w:eastAsia="zh-TW"/>
        </w:rPr>
        <w:t>身心障礙考生應考服務項目：請考生依需求填寫申請</w:t>
      </w:r>
    </w:p>
    <w:tbl>
      <w:tblPr>
        <w:tblW w:w="9072" w:type="dxa"/>
        <w:jc w:val="center"/>
        <w:tblCellMar>
          <w:left w:w="10" w:type="dxa"/>
          <w:right w:w="10" w:type="dxa"/>
        </w:tblCellMar>
        <w:tblLook w:val="0000" w:firstRow="0" w:lastRow="0" w:firstColumn="0" w:lastColumn="0" w:noHBand="0" w:noVBand="0"/>
      </w:tblPr>
      <w:tblGrid>
        <w:gridCol w:w="1419"/>
        <w:gridCol w:w="4628"/>
        <w:gridCol w:w="3025"/>
      </w:tblGrid>
      <w:tr w:rsidR="00031C73">
        <w:trPr>
          <w:jc w:val="center"/>
        </w:trPr>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1C73" w:rsidRDefault="00D74AEA">
            <w:pPr>
              <w:autoSpaceDE w:val="0"/>
              <w:jc w:val="center"/>
              <w:rPr>
                <w:rFonts w:ascii="標楷體" w:eastAsia="標楷體" w:hAnsi="標楷體" w:cs="DFKaiShu-SB-Estd-BF"/>
                <w:sz w:val="28"/>
                <w:szCs w:val="28"/>
              </w:rPr>
            </w:pPr>
            <w:r>
              <w:rPr>
                <w:rFonts w:ascii="標楷體" w:eastAsia="標楷體" w:hAnsi="標楷體" w:cs="DFKaiShu-SB-Estd-BF"/>
                <w:sz w:val="28"/>
                <w:szCs w:val="28"/>
              </w:rPr>
              <w:t>申請項目</w:t>
            </w:r>
          </w:p>
        </w:tc>
        <w:tc>
          <w:tcPr>
            <w:tcW w:w="4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1C73" w:rsidRDefault="00D74AEA">
            <w:pPr>
              <w:autoSpaceDE w:val="0"/>
              <w:jc w:val="center"/>
              <w:rPr>
                <w:rFonts w:ascii="標楷體" w:eastAsia="標楷體" w:hAnsi="標楷體" w:cs="DFKaiShu-SB-Estd-BF"/>
                <w:sz w:val="28"/>
                <w:szCs w:val="28"/>
              </w:rPr>
            </w:pPr>
            <w:r>
              <w:rPr>
                <w:rFonts w:ascii="標楷體" w:eastAsia="標楷體" w:hAnsi="標楷體" w:cs="DFKaiShu-SB-Estd-BF"/>
                <w:sz w:val="28"/>
                <w:szCs w:val="28"/>
              </w:rPr>
              <w:t>需求情形</w:t>
            </w:r>
          </w:p>
        </w:tc>
        <w:tc>
          <w:tcPr>
            <w:tcW w:w="3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1C73" w:rsidRDefault="00D74AEA">
            <w:pPr>
              <w:autoSpaceDE w:val="0"/>
              <w:jc w:val="center"/>
              <w:rPr>
                <w:rFonts w:ascii="標楷體" w:eastAsia="標楷體" w:hAnsi="標楷體" w:cs="DFKaiShu-SB-Estd-BF"/>
                <w:sz w:val="28"/>
                <w:szCs w:val="28"/>
              </w:rPr>
            </w:pPr>
            <w:r>
              <w:rPr>
                <w:rFonts w:ascii="標楷體" w:eastAsia="標楷體" w:hAnsi="標楷體" w:cs="DFKaiShu-SB-Estd-BF"/>
                <w:sz w:val="28"/>
                <w:szCs w:val="28"/>
              </w:rPr>
              <w:t>審定結果</w:t>
            </w:r>
          </w:p>
        </w:tc>
      </w:tr>
      <w:tr w:rsidR="00031C73">
        <w:trPr>
          <w:trHeight w:val="1976"/>
          <w:jc w:val="center"/>
        </w:trPr>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1C73" w:rsidRDefault="00D74AEA">
            <w:pPr>
              <w:autoSpaceDE w:val="0"/>
              <w:jc w:val="center"/>
              <w:rPr>
                <w:rFonts w:ascii="標楷體" w:eastAsia="標楷體" w:hAnsi="標楷體" w:cs="DFKaiShu-SB-Estd-BF"/>
                <w:sz w:val="28"/>
                <w:szCs w:val="28"/>
              </w:rPr>
            </w:pPr>
            <w:r>
              <w:rPr>
                <w:rFonts w:ascii="標楷體" w:eastAsia="標楷體" w:hAnsi="標楷體" w:cs="DFKaiShu-SB-Estd-BF"/>
                <w:sz w:val="28"/>
                <w:szCs w:val="28"/>
              </w:rPr>
              <w:t>特殊需求</w:t>
            </w:r>
          </w:p>
        </w:tc>
        <w:tc>
          <w:tcPr>
            <w:tcW w:w="4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1C73" w:rsidRDefault="00031C73">
            <w:pPr>
              <w:autoSpaceDE w:val="0"/>
              <w:jc w:val="both"/>
              <w:rPr>
                <w:rFonts w:ascii="標楷體" w:eastAsia="標楷體" w:hAnsi="標楷體" w:cs="DFKaiShu-SB-Estd-BF"/>
                <w:sz w:val="28"/>
                <w:szCs w:val="28"/>
              </w:rPr>
            </w:pPr>
          </w:p>
        </w:tc>
        <w:tc>
          <w:tcPr>
            <w:tcW w:w="3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1C73" w:rsidRDefault="00D74AEA">
            <w:pPr>
              <w:autoSpaceDE w:val="0"/>
              <w:jc w:val="center"/>
              <w:rPr>
                <w:rFonts w:ascii="標楷體" w:eastAsia="標楷體" w:hAnsi="標楷體" w:cs="DFKaiShu-SB-Estd-BF"/>
                <w:sz w:val="28"/>
                <w:szCs w:val="28"/>
              </w:rPr>
            </w:pPr>
            <w:r>
              <w:rPr>
                <w:rFonts w:ascii="標楷體" w:eastAsia="標楷體" w:hAnsi="標楷體" w:cs="DFKaiShu-SB-Estd-BF"/>
                <w:sz w:val="28"/>
                <w:szCs w:val="28"/>
              </w:rPr>
              <w:t>□是</w:t>
            </w:r>
          </w:p>
          <w:p w:rsidR="00031C73" w:rsidRDefault="00D74AEA">
            <w:pPr>
              <w:autoSpaceDE w:val="0"/>
              <w:jc w:val="center"/>
              <w:rPr>
                <w:rFonts w:ascii="標楷體" w:eastAsia="標楷體" w:hAnsi="標楷體" w:cs="DFKaiShu-SB-Estd-BF"/>
                <w:sz w:val="28"/>
                <w:szCs w:val="28"/>
              </w:rPr>
            </w:pPr>
            <w:r>
              <w:rPr>
                <w:rFonts w:ascii="標楷體" w:eastAsia="標楷體" w:hAnsi="標楷體" w:cs="DFKaiShu-SB-Estd-BF"/>
                <w:sz w:val="28"/>
                <w:szCs w:val="28"/>
              </w:rPr>
              <w:t>□否</w:t>
            </w:r>
          </w:p>
        </w:tc>
      </w:tr>
    </w:tbl>
    <w:p w:rsidR="00031C73" w:rsidRDefault="00D74AEA">
      <w:pPr>
        <w:autoSpaceDE w:val="0"/>
        <w:spacing w:line="240" w:lineRule="auto"/>
        <w:rPr>
          <w:rFonts w:ascii="標楷體" w:eastAsia="標楷體" w:hAnsi="標楷體" w:cs="DFKaiShu-SB-Estd-BF"/>
          <w:szCs w:val="24"/>
        </w:rPr>
      </w:pPr>
      <w:r>
        <w:rPr>
          <w:rFonts w:ascii="標楷體" w:eastAsia="標楷體" w:hAnsi="標楷體" w:cs="DFKaiShu-SB-Estd-BF"/>
          <w:szCs w:val="24"/>
        </w:rPr>
        <w:t>考生親自簽名：</w:t>
      </w:r>
    </w:p>
    <w:p w:rsidR="00031C73" w:rsidRDefault="00D74AEA">
      <w:pPr>
        <w:autoSpaceDE w:val="0"/>
        <w:spacing w:line="240" w:lineRule="auto"/>
        <w:rPr>
          <w:lang w:eastAsia="zh-TW"/>
        </w:rPr>
      </w:pPr>
      <w:r>
        <w:rPr>
          <w:rFonts w:ascii="標楷體" w:eastAsia="標楷體" w:hAnsi="標楷體" w:cs="DFKaiShu-SB-Estd-BF"/>
          <w:szCs w:val="24"/>
          <w:lang w:eastAsia="zh-TW"/>
        </w:rPr>
        <w:t>監護人代簽：</w:t>
      </w:r>
      <w:r>
        <w:rPr>
          <w:rFonts w:ascii="標楷體" w:eastAsia="標楷體" w:hAnsi="標楷體" w:cs="DFKaiShu-SB-Estd-BF"/>
          <w:szCs w:val="24"/>
          <w:u w:val="single"/>
          <w:lang w:eastAsia="zh-TW"/>
        </w:rPr>
        <w:t xml:space="preserve">                    （原因說明：                        ）</w:t>
      </w:r>
    </w:p>
    <w:p w:rsidR="00031C73" w:rsidRDefault="00D74AEA">
      <w:pPr>
        <w:rPr>
          <w:lang w:eastAsia="zh-TW"/>
        </w:rPr>
      </w:pPr>
      <w:r>
        <w:rPr>
          <w:rFonts w:ascii="標楷體" w:eastAsia="標楷體" w:hAnsi="標楷體" w:cs="DFKaiShu-SB-Estd-BF"/>
          <w:szCs w:val="24"/>
          <w:lang w:eastAsia="zh-TW"/>
        </w:rPr>
        <w:t>（無法親自簽名者由其監護人代為簽名並註明原因）</w:t>
      </w:r>
    </w:p>
    <w:p w:rsidR="00031C73" w:rsidRDefault="00D74AEA">
      <w:pPr>
        <w:spacing w:line="240" w:lineRule="auto"/>
        <w:rPr>
          <w:lang w:eastAsia="zh-TW"/>
        </w:rPr>
        <w:sectPr w:rsidR="00031C73">
          <w:headerReference w:type="default" r:id="rId12"/>
          <w:pgSz w:w="11907" w:h="16840"/>
          <w:pgMar w:top="851" w:right="851" w:bottom="851" w:left="851" w:header="720" w:footer="720" w:gutter="0"/>
          <w:cols w:space="720"/>
          <w:docGrid w:type="lines" w:linePitch="513"/>
        </w:sectPr>
      </w:pPr>
      <w:r>
        <w:rPr>
          <w:noProof/>
          <w:lang w:eastAsia="zh-TW"/>
        </w:rPr>
        <mc:AlternateContent>
          <mc:Choice Requires="wps">
            <w:drawing>
              <wp:anchor distT="0" distB="0" distL="114300" distR="114300" simplePos="0" relativeHeight="251654656" behindDoc="0" locked="0" layoutInCell="1" allowOverlap="1">
                <wp:simplePos x="0" y="0"/>
                <wp:positionH relativeFrom="margin">
                  <wp:posOffset>471802</wp:posOffset>
                </wp:positionH>
                <wp:positionV relativeFrom="margin">
                  <wp:posOffset>8863965</wp:posOffset>
                </wp:positionV>
                <wp:extent cx="5389245" cy="669926"/>
                <wp:effectExtent l="19050" t="19050" r="40005" b="34924"/>
                <wp:wrapNone/>
                <wp:docPr id="13" name="文字方塊 1"/>
                <wp:cNvGraphicFramePr/>
                <a:graphic xmlns:a="http://schemas.openxmlformats.org/drawingml/2006/main">
                  <a:graphicData uri="http://schemas.microsoft.com/office/word/2010/wordprocessingShape">
                    <wps:wsp>
                      <wps:cNvSpPr txBox="1"/>
                      <wps:spPr>
                        <a:xfrm>
                          <a:off x="0" y="0"/>
                          <a:ext cx="5389245" cy="669926"/>
                        </a:xfrm>
                        <a:prstGeom prst="rect">
                          <a:avLst/>
                        </a:prstGeom>
                        <a:solidFill>
                          <a:srgbClr val="FFFFFF"/>
                        </a:solidFill>
                        <a:ln w="57150">
                          <a:solidFill>
                            <a:srgbClr val="000000"/>
                          </a:solidFill>
                          <a:prstDash val="solid"/>
                        </a:ln>
                      </wps:spPr>
                      <wps:txbx>
                        <w:txbxContent>
                          <w:p w:rsidR="00031C73" w:rsidRDefault="00D74AEA">
                            <w:pPr>
                              <w:rPr>
                                <w:rFonts w:ascii="標楷體" w:eastAsia="標楷體" w:hAnsi="標楷體"/>
                                <w:sz w:val="32"/>
                                <w:szCs w:val="32"/>
                              </w:rPr>
                            </w:pPr>
                            <w:r>
                              <w:rPr>
                                <w:rFonts w:ascii="標楷體" w:eastAsia="標楷體" w:hAnsi="標楷體"/>
                                <w:sz w:val="32"/>
                                <w:szCs w:val="32"/>
                              </w:rPr>
                              <w:t>審查單位核章：</w:t>
                            </w:r>
                          </w:p>
                        </w:txbxContent>
                      </wps:txbx>
                      <wps:bodyPr vert="horz" wrap="square" lIns="91440" tIns="45720" rIns="91440" bIns="45720" anchor="ctr" anchorCtr="0" compatLnSpc="0">
                        <a:noAutofit/>
                      </wps:bodyPr>
                    </wps:wsp>
                  </a:graphicData>
                </a:graphic>
              </wp:anchor>
            </w:drawing>
          </mc:Choice>
          <mc:Fallback>
            <w:pict>
              <v:shape id="文字方塊 1" o:spid="_x0000_s1032" type="#_x0000_t202" style="position:absolute;margin-left:37.15pt;margin-top:697.95pt;width:424.35pt;height:52.75pt;z-index:251654656;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" strokeweight="4.5pt">
                <v:textbox>
                  <w:txbxContent>
                    <w:p w:rsidR="00031C73" w:rsidRDefault="00D74AEA">
                      <w:pPr>
                        <w:rPr>
                          <w:rFonts w:ascii="標楷體" w:eastAsia="標楷體" w:hAnsi="標楷體"/>
                          <w:sz w:val="32"/>
                          <w:szCs w:val="32"/>
                        </w:rPr>
                      </w:pPr>
                      <w:proofErr w:type="spellStart"/>
                      <w:r>
                        <w:rPr>
                          <w:rFonts w:ascii="標楷體" w:eastAsia="標楷體" w:hAnsi="標楷體"/>
                          <w:sz w:val="32"/>
                          <w:szCs w:val="32"/>
                        </w:rPr>
                        <w:t>審查單位核章</w:t>
                      </w:r>
                      <w:proofErr w:type="spellEnd"/>
                      <w:r>
                        <w:rPr>
                          <w:rFonts w:ascii="標楷體" w:eastAsia="標楷體" w:hAnsi="標楷體"/>
                          <w:sz w:val="32"/>
                          <w:szCs w:val="32"/>
                        </w:rPr>
                        <w:t>：</w:t>
                      </w:r>
                    </w:p>
                  </w:txbxContent>
                </v:textbox>
                <w10:wrap anchorx="margin" anchory="margin"/>
              </v:shape>
            </w:pict>
          </mc:Fallback>
        </mc:AlternateContent>
      </w:r>
    </w:p>
    <w:p w:rsidR="00031C73" w:rsidRDefault="00D74AEA">
      <w:pPr>
        <w:spacing w:after="0" w:line="560" w:lineRule="exact"/>
        <w:jc w:val="center"/>
        <w:rPr>
          <w:lang w:eastAsia="zh-TW"/>
        </w:rPr>
      </w:pPr>
      <w:r>
        <w:rPr>
          <w:b/>
          <w:noProof/>
          <w:color w:val="FF0000"/>
          <w:sz w:val="28"/>
          <w:szCs w:val="28"/>
          <w:lang w:eastAsia="zh-TW"/>
        </w:rPr>
        <w:lastRenderedPageBreak/>
        <mc:AlternateContent>
          <mc:Choice Requires="wps">
            <w:drawing>
              <wp:anchor distT="0" distB="0" distL="114300" distR="114300" simplePos="0" relativeHeight="251660800" behindDoc="0" locked="0" layoutInCell="1" allowOverlap="1">
                <wp:simplePos x="0" y="0"/>
                <wp:positionH relativeFrom="column">
                  <wp:posOffset>-251460</wp:posOffset>
                </wp:positionH>
                <wp:positionV relativeFrom="paragraph">
                  <wp:posOffset>-509906</wp:posOffset>
                </wp:positionV>
                <wp:extent cx="589916" cy="485775"/>
                <wp:effectExtent l="0" t="0" r="19684" b="28575"/>
                <wp:wrapNone/>
                <wp:docPr id="14" name="文字方塊 2"/>
                <wp:cNvGraphicFramePr/>
                <a:graphic xmlns:a="http://schemas.openxmlformats.org/drawingml/2006/main">
                  <a:graphicData uri="http://schemas.microsoft.com/office/word/2010/wordprocessingShape">
                    <wps:wsp>
                      <wps:cNvSpPr txBox="1"/>
                      <wps:spPr>
                        <a:xfrm>
                          <a:off x="0" y="0"/>
                          <a:ext cx="589916" cy="485775"/>
                        </a:xfrm>
                        <a:prstGeom prst="rect">
                          <a:avLst/>
                        </a:prstGeom>
                        <a:solidFill>
                          <a:srgbClr val="FFFFFF"/>
                        </a:solidFill>
                        <a:ln w="9528">
                          <a:solidFill>
                            <a:srgbClr val="000000"/>
                          </a:solidFill>
                          <a:prstDash val="solid"/>
                        </a:ln>
                      </wps:spPr>
                      <wps:txbx>
                        <w:txbxContent>
                          <w:p w:rsidR="00031C73" w:rsidRDefault="00D74AEA">
                            <w:pPr>
                              <w:rPr>
                                <w:lang w:eastAsia="zh-TW"/>
                              </w:rPr>
                            </w:pPr>
                            <w:r>
                              <w:rPr>
                                <w:lang w:eastAsia="zh-TW"/>
                              </w:rPr>
                              <w:t>附件</w:t>
                            </w:r>
                            <w:r>
                              <w:rPr>
                                <w:lang w:eastAsia="zh-TW"/>
                              </w:rPr>
                              <w:t>7</w:t>
                            </w:r>
                          </w:p>
                        </w:txbxContent>
                      </wps:txbx>
                      <wps:bodyPr vert="horz" wrap="square" lIns="91440" tIns="45720" rIns="91440" bIns="45720" anchor="t" anchorCtr="0" compatLnSpc="0">
                        <a:noAutofit/>
                      </wps:bodyPr>
                    </wps:wsp>
                  </a:graphicData>
                </a:graphic>
              </wp:anchor>
            </w:drawing>
          </mc:Choice>
          <mc:Fallback>
            <w:pict>
              <v:shape id="_x0000_s1033" type="#_x0000_t202" style="position:absolute;left:0;text-align:left;margin-left:-19.8pt;margin-top:-40.15pt;width:46.45pt;height:38.2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" strokeweight=".26467mm">
                <v:textbox>
                  <w:txbxContent>
                    <w:p w:rsidR="00031C73" w:rsidRDefault="00D74AEA">
                      <w:pPr>
                        <w:rPr>
                          <w:lang w:eastAsia="zh-TW"/>
                        </w:rPr>
                      </w:pPr>
                      <w:r>
                        <w:rPr>
                          <w:lang w:eastAsia="zh-TW"/>
                        </w:rPr>
                        <w:t>附件</w:t>
                      </w:r>
                      <w:r>
                        <w:rPr>
                          <w:lang w:eastAsia="zh-TW"/>
                        </w:rPr>
                        <w:t>7</w:t>
                      </w:r>
                    </w:p>
                  </w:txbxContent>
                </v:textbox>
              </v:shape>
            </w:pict>
          </mc:Fallback>
        </mc:AlternateContent>
      </w:r>
      <w:r>
        <w:rPr>
          <w:rFonts w:ascii="標楷體" w:eastAsia="標楷體" w:hAnsi="標楷體"/>
          <w:b/>
          <w:sz w:val="28"/>
          <w:szCs w:val="28"/>
          <w:lang w:eastAsia="zh-TW"/>
        </w:rPr>
        <w:t>臺北市立中崙高級中學</w:t>
      </w:r>
      <w:r>
        <w:rPr>
          <w:rFonts w:ascii="Times New Roman" w:eastAsia="標楷體" w:hAnsi="Times New Roman"/>
          <w:sz w:val="28"/>
          <w:szCs w:val="28"/>
          <w:lang w:eastAsia="zh-TW"/>
        </w:rPr>
        <w:t>對於學生個人資料蒐集、處理及利用之</w:t>
      </w:r>
    </w:p>
    <w:p w:rsidR="00031C73" w:rsidRDefault="00D74AEA">
      <w:pPr>
        <w:spacing w:after="0" w:line="560" w:lineRule="exact"/>
        <w:jc w:val="center"/>
        <w:rPr>
          <w:rFonts w:ascii="Times New Roman" w:eastAsia="標楷體" w:hAnsi="Times New Roman"/>
          <w:sz w:val="28"/>
          <w:szCs w:val="28"/>
          <w:lang w:eastAsia="zh-TW"/>
        </w:rPr>
      </w:pPr>
      <w:r>
        <w:rPr>
          <w:rFonts w:ascii="Times New Roman" w:eastAsia="標楷體" w:hAnsi="Times New Roman"/>
          <w:sz w:val="28"/>
          <w:szCs w:val="28"/>
          <w:lang w:eastAsia="zh-TW"/>
        </w:rPr>
        <w:t>使用範圍、目的、對象及使用期間等相關規範告知事項</w:t>
      </w:r>
    </w:p>
    <w:p w:rsidR="00031C73" w:rsidRDefault="00D74AEA">
      <w:pPr>
        <w:pStyle w:val="a7"/>
        <w:numPr>
          <w:ilvl w:val="0"/>
          <w:numId w:val="8"/>
        </w:numPr>
        <w:spacing w:before="180" w:after="0" w:line="240" w:lineRule="auto"/>
        <w:ind w:left="480" w:hanging="480"/>
        <w:rPr>
          <w:rFonts w:ascii="Times New Roman" w:eastAsia="標楷體" w:hAnsi="Times New Roman"/>
          <w:sz w:val="24"/>
          <w:szCs w:val="24"/>
          <w:lang w:eastAsia="zh-TW"/>
        </w:rPr>
      </w:pPr>
      <w:r>
        <w:rPr>
          <w:rFonts w:ascii="Times New Roman" w:eastAsia="標楷體" w:hAnsi="Times New Roman"/>
          <w:sz w:val="24"/>
          <w:szCs w:val="24"/>
          <w:lang w:eastAsia="zh-TW"/>
        </w:rPr>
        <w:t>學生於完成本報名程序後，即同意本校因作業需要，作為學生身分確定、成績計算作業運用。</w:t>
      </w:r>
    </w:p>
    <w:p w:rsidR="00031C73" w:rsidRDefault="00D74AEA">
      <w:pPr>
        <w:pStyle w:val="a7"/>
        <w:numPr>
          <w:ilvl w:val="0"/>
          <w:numId w:val="8"/>
        </w:numPr>
        <w:spacing w:after="0" w:line="240" w:lineRule="auto"/>
        <w:ind w:left="480" w:hanging="480"/>
        <w:rPr>
          <w:lang w:eastAsia="zh-TW"/>
        </w:rPr>
      </w:pPr>
      <w:r>
        <w:rPr>
          <w:rFonts w:ascii="Times New Roman" w:eastAsia="標楷體" w:hAnsi="Times New Roman"/>
          <w:sz w:val="24"/>
          <w:szCs w:val="24"/>
          <w:lang w:eastAsia="zh-TW"/>
        </w:rPr>
        <w:t>本校於報名表中對於學生資料之蒐集，係為學生成績計算、資料整理及報到作業等招生作業之必要程序，並作為後續資料統計及學生報到註冊作業使用，考生資料蒐集之範圍以本校報名表所列各項內容</w:t>
      </w:r>
      <w:r>
        <w:rPr>
          <w:rFonts w:ascii="新細明體" w:hAnsi="新細明體"/>
          <w:sz w:val="24"/>
          <w:szCs w:val="24"/>
          <w:lang w:eastAsia="zh-TW"/>
        </w:rPr>
        <w:t>、</w:t>
      </w:r>
      <w:r>
        <w:rPr>
          <w:rFonts w:ascii="Times New Roman" w:eastAsia="標楷體" w:hAnsi="Times New Roman"/>
          <w:sz w:val="24"/>
          <w:szCs w:val="24"/>
          <w:lang w:eastAsia="zh-TW"/>
        </w:rPr>
        <w:t>術科測驗成績資料及由「</w:t>
      </w:r>
      <w:r>
        <w:rPr>
          <w:rFonts w:ascii="Times New Roman" w:eastAsia="標楷體" w:hAnsi="Times New Roman"/>
          <w:b/>
          <w:color w:val="FF0000"/>
          <w:sz w:val="24"/>
          <w:szCs w:val="24"/>
          <w:lang w:eastAsia="zh-TW"/>
        </w:rPr>
        <w:t>11</w:t>
      </w:r>
      <w:r w:rsidR="00592A83">
        <w:rPr>
          <w:rFonts w:ascii="Times New Roman" w:eastAsia="標楷體" w:hAnsi="Times New Roman" w:hint="eastAsia"/>
          <w:b/>
          <w:color w:val="FF0000"/>
          <w:sz w:val="24"/>
          <w:szCs w:val="24"/>
          <w:lang w:eastAsia="zh-TW"/>
        </w:rPr>
        <w:t>1</w:t>
      </w:r>
      <w:r>
        <w:rPr>
          <w:rFonts w:ascii="Times New Roman" w:eastAsia="標楷體" w:hAnsi="Times New Roman"/>
          <w:b/>
          <w:color w:val="FF0000"/>
          <w:sz w:val="24"/>
          <w:szCs w:val="24"/>
          <w:lang w:eastAsia="zh-TW"/>
        </w:rPr>
        <w:t>年國中教育會考試務會</w:t>
      </w:r>
      <w:r>
        <w:rPr>
          <w:rFonts w:ascii="Times New Roman" w:eastAsia="標楷體" w:hAnsi="Times New Roman"/>
          <w:sz w:val="24"/>
          <w:szCs w:val="24"/>
          <w:lang w:eastAsia="zh-TW"/>
        </w:rPr>
        <w:t>」所轉入之考生身分基本資料、國中教育會考測驗成績資料為限。</w:t>
      </w:r>
    </w:p>
    <w:p w:rsidR="00031C73" w:rsidRDefault="00D74AEA">
      <w:pPr>
        <w:pStyle w:val="a7"/>
        <w:numPr>
          <w:ilvl w:val="0"/>
          <w:numId w:val="8"/>
        </w:numPr>
        <w:spacing w:after="0" w:line="240" w:lineRule="auto"/>
        <w:ind w:left="480" w:hanging="480"/>
        <w:rPr>
          <w:rFonts w:ascii="Times New Roman" w:eastAsia="標楷體" w:hAnsi="Times New Roman"/>
          <w:sz w:val="24"/>
          <w:szCs w:val="24"/>
          <w:lang w:eastAsia="zh-TW"/>
        </w:rPr>
      </w:pPr>
      <w:r>
        <w:rPr>
          <w:rFonts w:ascii="Times New Roman" w:eastAsia="標楷體" w:hAnsi="Times New Roman"/>
          <w:sz w:val="24"/>
          <w:szCs w:val="24"/>
          <w:lang w:eastAsia="zh-TW"/>
        </w:rPr>
        <w:t>本校蒐集之學生資料，因招生、統計與考生註冊作業需要，於學生完成報名作業後，即同意本校及教育部進行使用，使用範圍亦以前項規定為限。</w:t>
      </w:r>
    </w:p>
    <w:p w:rsidR="00031C73" w:rsidRDefault="00D74AEA">
      <w:pPr>
        <w:pStyle w:val="a7"/>
        <w:numPr>
          <w:ilvl w:val="0"/>
          <w:numId w:val="8"/>
        </w:numPr>
        <w:spacing w:after="0" w:line="240" w:lineRule="auto"/>
        <w:ind w:left="480" w:hanging="480"/>
        <w:rPr>
          <w:lang w:eastAsia="zh-TW"/>
        </w:rPr>
      </w:pPr>
      <w:r>
        <w:rPr>
          <w:rFonts w:ascii="Times New Roman" w:eastAsia="標楷體" w:hAnsi="Times New Roman"/>
          <w:sz w:val="24"/>
          <w:szCs w:val="24"/>
          <w:lang w:eastAsia="zh-TW"/>
        </w:rPr>
        <w:t>學生依個人資料保護法第三條規定，當事人依該法行使之權利，將不因報名作業而拋棄或限制，惟考量招生作業之公平性，學生報名之相關證明文件應於報名時一併提出，完成報名作業後不得要求補件、修改或替換，未附證明文件或證明書中各欄填寫不全者，一律不予採認，所繳報名費用及相關證明文件亦不退還。若學生不提供前開各項相關資料，本校將無法進行該學生之甄選</w:t>
      </w:r>
      <w:r>
        <w:rPr>
          <w:rFonts w:ascii="新細明體" w:hAnsi="新細明體"/>
          <w:sz w:val="24"/>
          <w:szCs w:val="24"/>
          <w:lang w:eastAsia="zh-TW"/>
        </w:rPr>
        <w:t>、</w:t>
      </w:r>
      <w:r>
        <w:rPr>
          <w:rFonts w:ascii="Times New Roman" w:eastAsia="標楷體" w:hAnsi="Times New Roman"/>
          <w:sz w:val="24"/>
          <w:szCs w:val="24"/>
          <w:lang w:eastAsia="zh-TW"/>
        </w:rPr>
        <w:t>錄取等相關作業，請特別注意。</w:t>
      </w:r>
    </w:p>
    <w:p w:rsidR="00031C73" w:rsidRDefault="00D74AEA">
      <w:pPr>
        <w:pStyle w:val="a7"/>
        <w:numPr>
          <w:ilvl w:val="0"/>
          <w:numId w:val="8"/>
        </w:numPr>
        <w:spacing w:after="0" w:line="240" w:lineRule="auto"/>
        <w:ind w:left="480" w:hanging="480"/>
        <w:rPr>
          <w:rFonts w:ascii="Times New Roman" w:eastAsia="標楷體" w:hAnsi="Times New Roman"/>
          <w:sz w:val="24"/>
          <w:szCs w:val="24"/>
          <w:lang w:eastAsia="zh-TW"/>
        </w:rPr>
      </w:pPr>
      <w:r>
        <w:rPr>
          <w:rFonts w:ascii="Times New Roman" w:eastAsia="標楷體" w:hAnsi="Times New Roman"/>
          <w:sz w:val="24"/>
          <w:szCs w:val="24"/>
          <w:lang w:eastAsia="zh-TW"/>
        </w:rPr>
        <w:t>完成報名程序之學生，即同意本校對於學生個人資料蒐集類別、使用範圍、方式、目的、對象及使用期間等相關規範，並同意本校及教育部對於學生個人資料進行蒐集或處理。</w:t>
      </w:r>
    </w:p>
    <w:p w:rsidR="00031C73" w:rsidRDefault="00031C73">
      <w:pPr>
        <w:jc w:val="center"/>
        <w:rPr>
          <w:lang w:eastAsia="zh-TW"/>
        </w:rPr>
      </w:pPr>
    </w:p>
    <w:p w:rsidR="00031C73" w:rsidRDefault="00D74AEA">
      <w:pPr>
        <w:pStyle w:val="Default"/>
        <w:pageBreakBefore/>
        <w:spacing w:after="481"/>
        <w:jc w:val="center"/>
      </w:pPr>
      <w:r>
        <w:rPr>
          <w:rFonts w:cs="Times New Roman"/>
          <w:noProof/>
          <w:color w:val="FF0000"/>
          <w:sz w:val="28"/>
          <w:szCs w:val="28"/>
          <w:u w:val="single"/>
        </w:rPr>
        <w:lastRenderedPageBreak/>
        <mc:AlternateContent>
          <mc:Choice Requires="wps">
            <w:drawing>
              <wp:anchor distT="0" distB="0" distL="114300" distR="114300" simplePos="0" relativeHeight="251672064" behindDoc="0" locked="0" layoutInCell="1" allowOverlap="1">
                <wp:simplePos x="0" y="0"/>
                <wp:positionH relativeFrom="page">
                  <wp:posOffset>266364</wp:posOffset>
                </wp:positionH>
                <wp:positionV relativeFrom="page">
                  <wp:posOffset>754050</wp:posOffset>
                </wp:positionV>
                <wp:extent cx="589916" cy="401321"/>
                <wp:effectExtent l="0" t="0" r="19684" b="17779"/>
                <wp:wrapNone/>
                <wp:docPr id="15" name="文字方塊 2"/>
                <wp:cNvGraphicFramePr/>
                <a:graphic xmlns:a="http://schemas.openxmlformats.org/drawingml/2006/main">
                  <a:graphicData uri="http://schemas.microsoft.com/office/word/2010/wordprocessingShape">
                    <wps:wsp>
                      <wps:cNvSpPr txBox="1"/>
                      <wps:spPr>
                        <a:xfrm>
                          <a:off x="0" y="0"/>
                          <a:ext cx="589916" cy="401321"/>
                        </a:xfrm>
                        <a:prstGeom prst="rect">
                          <a:avLst/>
                        </a:prstGeom>
                        <a:solidFill>
                          <a:srgbClr val="FFFFFF"/>
                        </a:solidFill>
                        <a:ln w="9528">
                          <a:solidFill>
                            <a:srgbClr val="000000"/>
                          </a:solidFill>
                          <a:prstDash val="solid"/>
                        </a:ln>
                      </wps:spPr>
                      <wps:txbx>
                        <w:txbxContent>
                          <w:p w:rsidR="00031C73" w:rsidRDefault="00D74AEA">
                            <w:pPr>
                              <w:snapToGrid w:val="0"/>
                              <w:spacing w:after="0" w:line="240" w:lineRule="auto"/>
                              <w:jc w:val="center"/>
                              <w:rPr>
                                <w:lang w:eastAsia="zh-TW"/>
                              </w:rPr>
                            </w:pPr>
                            <w:r>
                              <w:rPr>
                                <w:lang w:eastAsia="zh-TW"/>
                              </w:rPr>
                              <w:t>附件</w:t>
                            </w:r>
                            <w:r>
                              <w:rPr>
                                <w:lang w:eastAsia="zh-TW"/>
                              </w:rPr>
                              <w:t>8</w:t>
                            </w:r>
                          </w:p>
                        </w:txbxContent>
                      </wps:txbx>
                      <wps:bodyPr vert="horz" wrap="square" lIns="91440" tIns="45720" rIns="91440" bIns="45720" anchor="t" anchorCtr="0" compatLnSpc="0">
                        <a:noAutofit/>
                      </wps:bodyPr>
                    </wps:wsp>
                  </a:graphicData>
                </a:graphic>
              </wp:anchor>
            </w:drawing>
          </mc:Choice>
          <mc:Fallback>
            <w:pict>
              <v:shape id="_x0000_s1034" type="#_x0000_t202" style="position:absolute;left:0;text-align:left;margin-left:20.95pt;margin-top:59.35pt;width:46.45pt;height:31.6pt;z-index:2516720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" strokeweight=".26467mm">
                <v:textbox>
                  <w:txbxContent>
                    <w:p w:rsidR="00031C73" w:rsidRDefault="00D74AEA">
                      <w:pPr>
                        <w:snapToGrid w:val="0"/>
                        <w:spacing w:after="0" w:line="240" w:lineRule="auto"/>
                        <w:jc w:val="center"/>
                        <w:rPr>
                          <w:lang w:eastAsia="zh-TW"/>
                        </w:rPr>
                      </w:pPr>
                      <w:r>
                        <w:rPr>
                          <w:lang w:eastAsia="zh-TW"/>
                        </w:rPr>
                        <w:t>附件</w:t>
                      </w:r>
                      <w:r>
                        <w:rPr>
                          <w:lang w:eastAsia="zh-TW"/>
                        </w:rPr>
                        <w:t>8</w:t>
                      </w:r>
                    </w:p>
                  </w:txbxContent>
                </v:textbox>
                <w10:wrap anchorx="page" anchory="page"/>
              </v:shape>
            </w:pict>
          </mc:Fallback>
        </mc:AlternateContent>
      </w:r>
      <w:r>
        <w:rPr>
          <w:sz w:val="60"/>
          <w:szCs w:val="60"/>
        </w:rPr>
        <w:t>錄取報到切結書</w:t>
      </w:r>
    </w:p>
    <w:p w:rsidR="00031C73" w:rsidRDefault="00D74AEA">
      <w:pPr>
        <w:pStyle w:val="Default"/>
        <w:snapToGrid w:val="0"/>
        <w:spacing w:line="360" w:lineRule="auto"/>
      </w:pPr>
      <w:r>
        <w:rPr>
          <w:sz w:val="40"/>
          <w:szCs w:val="40"/>
        </w:rPr>
        <w:t xml:space="preserve"> </w:t>
      </w:r>
      <w:r>
        <w:rPr>
          <w:sz w:val="32"/>
          <w:szCs w:val="32"/>
        </w:rPr>
        <w:t>本人__________(身分證統一編號：_______________) 參加11</w:t>
      </w:r>
      <w:r w:rsidR="00592A83">
        <w:rPr>
          <w:rFonts w:hint="eastAsia"/>
          <w:sz w:val="32"/>
          <w:szCs w:val="32"/>
        </w:rPr>
        <w:t>1</w:t>
      </w:r>
      <w:r>
        <w:rPr>
          <w:sz w:val="32"/>
          <w:szCs w:val="32"/>
        </w:rPr>
        <w:t xml:space="preserve">學年度體育班招生入學管道獲錄取，茲依學校規定辦理報到手續，並恪守下列規定： </w:t>
      </w:r>
    </w:p>
    <w:p w:rsidR="00031C73" w:rsidRDefault="00D74AEA">
      <w:pPr>
        <w:pStyle w:val="Default"/>
        <w:numPr>
          <w:ilvl w:val="0"/>
          <w:numId w:val="9"/>
        </w:numPr>
        <w:snapToGrid w:val="0"/>
        <w:spacing w:line="360" w:lineRule="auto"/>
        <w:ind w:left="720"/>
        <w:rPr>
          <w:sz w:val="32"/>
          <w:szCs w:val="32"/>
        </w:rPr>
      </w:pPr>
      <w:r>
        <w:rPr>
          <w:sz w:val="32"/>
          <w:szCs w:val="32"/>
        </w:rPr>
        <w:t>本人不再報名參加本學年度之其他入學管道。若欲報名參加本學年度之其他入學管道，需於11</w:t>
      </w:r>
      <w:r w:rsidR="00592A83">
        <w:rPr>
          <w:rFonts w:hint="eastAsia"/>
          <w:sz w:val="32"/>
          <w:szCs w:val="32"/>
        </w:rPr>
        <w:t>1</w:t>
      </w:r>
      <w:r>
        <w:rPr>
          <w:sz w:val="32"/>
          <w:szCs w:val="32"/>
        </w:rPr>
        <w:t>年7月1</w:t>
      </w:r>
      <w:r w:rsidR="00592A83">
        <w:rPr>
          <w:rFonts w:hint="eastAsia"/>
          <w:sz w:val="32"/>
          <w:szCs w:val="32"/>
        </w:rPr>
        <w:t>8</w:t>
      </w:r>
      <w:r>
        <w:rPr>
          <w:sz w:val="32"/>
          <w:szCs w:val="32"/>
        </w:rPr>
        <w:t>日(星期一)下午4時前，填具錄取管道招生簡章所附之「放棄錄取聲明書」，由本人及父母(或監護人)親送錄取學校辦理，取得放棄錄取資格後，使得報名後續各入學管道。</w:t>
      </w:r>
    </w:p>
    <w:p w:rsidR="00031C73" w:rsidRDefault="00D74AEA">
      <w:pPr>
        <w:pStyle w:val="Default"/>
        <w:numPr>
          <w:ilvl w:val="0"/>
          <w:numId w:val="9"/>
        </w:numPr>
        <w:snapToGrid w:val="0"/>
        <w:spacing w:line="360" w:lineRule="auto"/>
        <w:rPr>
          <w:sz w:val="32"/>
          <w:szCs w:val="32"/>
        </w:rPr>
      </w:pPr>
      <w:r>
        <w:rPr>
          <w:sz w:val="32"/>
          <w:szCs w:val="32"/>
        </w:rPr>
        <w:t>本人因就讀國中尚未發放畢業證書，於此切結11</w:t>
      </w:r>
      <w:r w:rsidR="00592A83">
        <w:rPr>
          <w:rFonts w:hint="eastAsia"/>
          <w:sz w:val="32"/>
          <w:szCs w:val="32"/>
        </w:rPr>
        <w:t>1</w:t>
      </w:r>
      <w:r>
        <w:rPr>
          <w:sz w:val="32"/>
          <w:szCs w:val="32"/>
        </w:rPr>
        <w:t xml:space="preserve">年○月○日前繳交畢業證書。 </w:t>
      </w:r>
    </w:p>
    <w:p w:rsidR="00031C73" w:rsidRDefault="00D74AEA">
      <w:pPr>
        <w:pStyle w:val="Default"/>
        <w:snapToGrid w:val="0"/>
        <w:spacing w:line="360" w:lineRule="auto"/>
        <w:rPr>
          <w:sz w:val="32"/>
          <w:szCs w:val="32"/>
        </w:rPr>
      </w:pPr>
      <w:r>
        <w:rPr>
          <w:sz w:val="32"/>
          <w:szCs w:val="32"/>
        </w:rPr>
        <w:t xml:space="preserve">此致 </w:t>
      </w:r>
    </w:p>
    <w:p w:rsidR="00031C73" w:rsidRDefault="00D74AEA">
      <w:pPr>
        <w:pStyle w:val="Default"/>
        <w:snapToGrid w:val="0"/>
        <w:spacing w:line="360" w:lineRule="auto"/>
      </w:pPr>
      <w:r>
        <w:rPr>
          <w:b/>
          <w:sz w:val="28"/>
          <w:szCs w:val="28"/>
        </w:rPr>
        <w:t>臺北市立中崙高級中學</w:t>
      </w:r>
    </w:p>
    <w:p w:rsidR="00031C73" w:rsidRDefault="00D74AEA">
      <w:pPr>
        <w:pStyle w:val="Default"/>
        <w:snapToGrid w:val="0"/>
        <w:spacing w:line="360" w:lineRule="auto"/>
        <w:rPr>
          <w:sz w:val="32"/>
          <w:szCs w:val="32"/>
        </w:rPr>
      </w:pPr>
      <w:r>
        <w:rPr>
          <w:sz w:val="32"/>
          <w:szCs w:val="32"/>
        </w:rPr>
        <w:t>學生簽名：________，父母(或監護人)簽名：_______</w:t>
      </w:r>
      <w:r>
        <w:rPr>
          <w:sz w:val="32"/>
          <w:szCs w:val="32"/>
        </w:rPr>
        <w:softHyphen/>
      </w:r>
      <w:r>
        <w:rPr>
          <w:sz w:val="32"/>
          <w:szCs w:val="32"/>
        </w:rPr>
        <w:softHyphen/>
        <w:t>_</w:t>
      </w:r>
    </w:p>
    <w:p w:rsidR="00031C73" w:rsidRDefault="00031C73">
      <w:pPr>
        <w:snapToGrid w:val="0"/>
        <w:spacing w:after="0" w:line="360" w:lineRule="auto"/>
        <w:jc w:val="center"/>
        <w:rPr>
          <w:rFonts w:ascii="標楷體" w:eastAsia="標楷體" w:hAnsi="標楷體"/>
          <w:sz w:val="32"/>
          <w:szCs w:val="32"/>
          <w:lang w:eastAsia="zh-TW"/>
        </w:rPr>
      </w:pPr>
    </w:p>
    <w:p w:rsidR="00031C73" w:rsidRDefault="00D74AEA">
      <w:pPr>
        <w:snapToGrid w:val="0"/>
        <w:spacing w:after="0" w:line="360" w:lineRule="auto"/>
        <w:jc w:val="center"/>
        <w:rPr>
          <w:lang w:eastAsia="zh-TW"/>
        </w:rPr>
      </w:pPr>
      <w:r>
        <w:rPr>
          <w:rFonts w:ascii="標楷體" w:eastAsia="標楷體" w:hAnsi="標楷體"/>
          <w:sz w:val="32"/>
          <w:szCs w:val="32"/>
          <w:lang w:eastAsia="zh-TW"/>
        </w:rPr>
        <w:t>中華民國        年       月        日</w:t>
      </w:r>
    </w:p>
    <w:p w:rsidR="00031C73" w:rsidRDefault="00031C73">
      <w:pPr>
        <w:jc w:val="center"/>
        <w:rPr>
          <w:lang w:eastAsia="zh-TW"/>
        </w:rPr>
      </w:pPr>
    </w:p>
    <w:p w:rsidR="00031C73" w:rsidRDefault="00031C73">
      <w:pPr>
        <w:jc w:val="center"/>
        <w:rPr>
          <w:lang w:eastAsia="zh-TW"/>
        </w:rPr>
      </w:pPr>
    </w:p>
    <w:p w:rsidR="00031C73" w:rsidRDefault="00031C73">
      <w:pPr>
        <w:jc w:val="center"/>
        <w:rPr>
          <w:lang w:eastAsia="zh-TW"/>
        </w:rPr>
      </w:pPr>
    </w:p>
    <w:p w:rsidR="00031C73" w:rsidRDefault="00031C73">
      <w:pPr>
        <w:jc w:val="center"/>
        <w:rPr>
          <w:lang w:eastAsia="zh-TW"/>
        </w:rPr>
      </w:pPr>
    </w:p>
    <w:p w:rsidR="00031C73" w:rsidRDefault="00D74AEA">
      <w:pPr>
        <w:snapToGrid w:val="0"/>
        <w:ind w:left="109" w:right="-312" w:hanging="496"/>
        <w:jc w:val="center"/>
        <w:rPr>
          <w:lang w:eastAsia="zh-TW"/>
        </w:rPr>
      </w:pPr>
      <w:r>
        <w:rPr>
          <w:rFonts w:ascii="標楷體" w:eastAsia="標楷體" w:hAnsi="標楷體"/>
          <w:noProof/>
          <w:color w:val="FF0000"/>
          <w:sz w:val="28"/>
          <w:szCs w:val="28"/>
          <w:u w:val="single"/>
          <w:lang w:eastAsia="zh-TW"/>
        </w:rPr>
        <w:lastRenderedPageBreak/>
        <mc:AlternateContent>
          <mc:Choice Requires="wps">
            <w:drawing>
              <wp:anchor distT="0" distB="0" distL="114300" distR="114300" simplePos="0" relativeHeight="251670016" behindDoc="0" locked="0" layoutInCell="1" allowOverlap="1">
                <wp:simplePos x="0" y="0"/>
                <wp:positionH relativeFrom="margin">
                  <wp:posOffset>-198781</wp:posOffset>
                </wp:positionH>
                <wp:positionV relativeFrom="page">
                  <wp:posOffset>496930</wp:posOffset>
                </wp:positionV>
                <wp:extent cx="589916" cy="401321"/>
                <wp:effectExtent l="0" t="0" r="19684" b="17779"/>
                <wp:wrapNone/>
                <wp:docPr id="16" name="文字方塊 2"/>
                <wp:cNvGraphicFramePr/>
                <a:graphic xmlns:a="http://schemas.openxmlformats.org/drawingml/2006/main">
                  <a:graphicData uri="http://schemas.microsoft.com/office/word/2010/wordprocessingShape">
                    <wps:wsp>
                      <wps:cNvSpPr txBox="1"/>
                      <wps:spPr>
                        <a:xfrm>
                          <a:off x="0" y="0"/>
                          <a:ext cx="589916" cy="401321"/>
                        </a:xfrm>
                        <a:prstGeom prst="rect">
                          <a:avLst/>
                        </a:prstGeom>
                        <a:solidFill>
                          <a:srgbClr val="FFFFFF"/>
                        </a:solidFill>
                        <a:ln w="9528">
                          <a:solidFill>
                            <a:srgbClr val="000000"/>
                          </a:solidFill>
                          <a:prstDash val="solid"/>
                        </a:ln>
                      </wps:spPr>
                      <wps:txbx>
                        <w:txbxContent>
                          <w:p w:rsidR="00031C73" w:rsidRDefault="00D74AEA">
                            <w:pPr>
                              <w:snapToGrid w:val="0"/>
                              <w:spacing w:after="0" w:line="240" w:lineRule="auto"/>
                              <w:jc w:val="center"/>
                              <w:rPr>
                                <w:lang w:eastAsia="zh-TW"/>
                              </w:rPr>
                            </w:pPr>
                            <w:r>
                              <w:rPr>
                                <w:lang w:eastAsia="zh-TW"/>
                              </w:rPr>
                              <w:t>附件</w:t>
                            </w:r>
                            <w:r>
                              <w:rPr>
                                <w:lang w:eastAsia="zh-TW"/>
                              </w:rPr>
                              <w:t>9</w:t>
                            </w:r>
                          </w:p>
                        </w:txbxContent>
                      </wps:txbx>
                      <wps:bodyPr vert="horz" wrap="square" lIns="91440" tIns="45720" rIns="91440" bIns="45720" anchor="t" anchorCtr="0" compatLnSpc="0">
                        <a:noAutofit/>
                      </wps:bodyPr>
                    </wps:wsp>
                  </a:graphicData>
                </a:graphic>
              </wp:anchor>
            </w:drawing>
          </mc:Choice>
          <mc:Fallback>
            <w:pict>
              <v:shape id="_x0000_s1035" type="#_x0000_t202" style="position:absolute;left:0;text-align:left;margin-left:-15.65pt;margin-top:39.15pt;width:46.45pt;height:31.6pt;z-index:251670016;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" strokeweight=".26467mm">
                <v:textbox>
                  <w:txbxContent>
                    <w:p w:rsidR="00031C73" w:rsidRDefault="00D74AEA">
                      <w:pPr>
                        <w:snapToGrid w:val="0"/>
                        <w:spacing w:after="0" w:line="240" w:lineRule="auto"/>
                        <w:jc w:val="center"/>
                        <w:rPr>
                          <w:lang w:eastAsia="zh-TW"/>
                        </w:rPr>
                      </w:pPr>
                      <w:r>
                        <w:rPr>
                          <w:lang w:eastAsia="zh-TW"/>
                        </w:rPr>
                        <w:t>附件</w:t>
                      </w:r>
                      <w:r>
                        <w:rPr>
                          <w:lang w:eastAsia="zh-TW"/>
                        </w:rPr>
                        <w:t>9</w:t>
                      </w:r>
                    </w:p>
                  </w:txbxContent>
                </v:textbox>
                <w10:wrap anchorx="margin" anchory="page"/>
              </v:shape>
            </w:pict>
          </mc:Fallback>
        </mc:AlternateContent>
      </w:r>
    </w:p>
    <w:p w:rsidR="00031C73" w:rsidRDefault="00D74AEA">
      <w:pPr>
        <w:snapToGrid w:val="0"/>
        <w:ind w:left="109" w:right="-312" w:hanging="496"/>
        <w:jc w:val="center"/>
        <w:rPr>
          <w:lang w:eastAsia="zh-TW"/>
        </w:rPr>
      </w:pPr>
      <w:r>
        <w:rPr>
          <w:rFonts w:eastAsia="標楷體"/>
          <w:color w:val="FF0000"/>
          <w:kern w:val="3"/>
          <w:sz w:val="32"/>
          <w:szCs w:val="32"/>
          <w:lang w:eastAsia="zh-TW"/>
        </w:rPr>
        <w:t>11</w:t>
      </w:r>
      <w:r w:rsidR="00592A83">
        <w:rPr>
          <w:rFonts w:eastAsia="標楷體" w:hint="eastAsia"/>
          <w:color w:val="FF0000"/>
          <w:kern w:val="3"/>
          <w:sz w:val="32"/>
          <w:szCs w:val="32"/>
          <w:lang w:eastAsia="zh-TW"/>
        </w:rPr>
        <w:t>1</w:t>
      </w:r>
      <w:r>
        <w:rPr>
          <w:rFonts w:eastAsia="標楷體"/>
          <w:kern w:val="3"/>
          <w:sz w:val="32"/>
          <w:szCs w:val="32"/>
          <w:lang w:eastAsia="zh-TW"/>
        </w:rPr>
        <w:t>學年度高級中學體育特色招生甄選入學因應嚴重特殊傳染性肺炎疫情切結書</w:t>
      </w:r>
    </w:p>
    <w:p w:rsidR="00031C73" w:rsidRDefault="00D74AEA">
      <w:pPr>
        <w:spacing w:line="600" w:lineRule="exact"/>
        <w:ind w:left="-389" w:firstLine="560"/>
        <w:jc w:val="both"/>
        <w:rPr>
          <w:lang w:eastAsia="zh-TW"/>
        </w:rPr>
      </w:pPr>
      <w:r>
        <w:rPr>
          <w:rFonts w:eastAsia="標楷體"/>
          <w:kern w:val="3"/>
          <w:sz w:val="28"/>
          <w:szCs w:val="28"/>
          <w:lang w:eastAsia="zh-TW"/>
        </w:rPr>
        <w:t>本人</w:t>
      </w:r>
      <w:r>
        <w:rPr>
          <w:rFonts w:eastAsia="標楷體"/>
          <w:kern w:val="3"/>
          <w:sz w:val="28"/>
          <w:szCs w:val="28"/>
          <w:u w:val="thick"/>
          <w:lang w:eastAsia="zh-TW"/>
        </w:rPr>
        <w:t xml:space="preserve">             </w:t>
      </w:r>
      <w:r>
        <w:rPr>
          <w:rFonts w:eastAsia="標楷體"/>
          <w:kern w:val="3"/>
          <w:sz w:val="28"/>
          <w:szCs w:val="28"/>
          <w:lang w:eastAsia="zh-TW"/>
        </w:rPr>
        <w:t>(</w:t>
      </w:r>
      <w:r>
        <w:rPr>
          <w:rFonts w:eastAsia="標楷體"/>
          <w:kern w:val="3"/>
          <w:sz w:val="28"/>
          <w:szCs w:val="28"/>
          <w:lang w:eastAsia="zh-TW"/>
        </w:rPr>
        <w:t>身分證字號：</w:t>
      </w:r>
      <w:r>
        <w:rPr>
          <w:rFonts w:eastAsia="標楷體"/>
          <w:kern w:val="3"/>
          <w:sz w:val="28"/>
          <w:szCs w:val="28"/>
          <w:u w:val="thick"/>
          <w:lang w:eastAsia="zh-TW"/>
        </w:rPr>
        <w:t xml:space="preserve">               </w:t>
      </w:r>
      <w:r>
        <w:rPr>
          <w:rFonts w:eastAsia="標楷體"/>
          <w:kern w:val="3"/>
          <w:sz w:val="28"/>
          <w:szCs w:val="28"/>
          <w:lang w:eastAsia="zh-TW"/>
        </w:rPr>
        <w:t>)</w:t>
      </w:r>
      <w:r>
        <w:rPr>
          <w:rFonts w:eastAsia="標楷體"/>
          <w:kern w:val="3"/>
          <w:sz w:val="28"/>
          <w:szCs w:val="28"/>
          <w:lang w:eastAsia="zh-TW"/>
        </w:rPr>
        <w:t>報名參</w:t>
      </w:r>
      <w:r>
        <w:rPr>
          <w:rFonts w:eastAsia="標楷體"/>
          <w:kern w:val="3"/>
          <w:sz w:val="28"/>
          <w:szCs w:val="28"/>
          <w:lang w:eastAsia="zh-TW"/>
        </w:rPr>
        <w:t xml:space="preserve">               </w:t>
      </w:r>
      <w:r>
        <w:rPr>
          <w:rFonts w:eastAsia="標楷體"/>
          <w:kern w:val="3"/>
          <w:sz w:val="28"/>
          <w:szCs w:val="28"/>
          <w:lang w:eastAsia="zh-TW"/>
        </w:rPr>
        <w:t>加</w:t>
      </w:r>
      <w:r>
        <w:rPr>
          <w:rFonts w:eastAsia="標楷體"/>
          <w:kern w:val="3"/>
          <w:sz w:val="28"/>
          <w:szCs w:val="28"/>
          <w:lang w:eastAsia="zh-TW"/>
        </w:rPr>
        <w:t>(</w:t>
      </w:r>
      <w:r>
        <w:rPr>
          <w:rFonts w:eastAsia="標楷體"/>
          <w:kern w:val="3"/>
          <w:sz w:val="28"/>
          <w:szCs w:val="28"/>
          <w:lang w:eastAsia="zh-TW"/>
        </w:rPr>
        <w:t>學校名稱</w:t>
      </w:r>
      <w:r>
        <w:rPr>
          <w:rFonts w:eastAsia="標楷體"/>
          <w:kern w:val="3"/>
          <w:sz w:val="28"/>
          <w:szCs w:val="28"/>
          <w:lang w:eastAsia="zh-TW"/>
        </w:rPr>
        <w:t xml:space="preserve">)               </w:t>
      </w:r>
    </w:p>
    <w:p w:rsidR="00031C73" w:rsidRDefault="00D74AEA">
      <w:pPr>
        <w:spacing w:line="600" w:lineRule="exact"/>
        <w:ind w:left="-389" w:firstLine="560"/>
        <w:rPr>
          <w:lang w:eastAsia="zh-TW"/>
        </w:rPr>
      </w:pPr>
      <w:r>
        <w:rPr>
          <w:rFonts w:eastAsia="標楷體"/>
          <w:color w:val="FF0000"/>
          <w:kern w:val="3"/>
          <w:sz w:val="28"/>
          <w:szCs w:val="28"/>
          <w:lang w:eastAsia="zh-TW"/>
        </w:rPr>
        <w:t>11</w:t>
      </w:r>
      <w:r w:rsidR="00592A83">
        <w:rPr>
          <w:rFonts w:eastAsia="標楷體" w:hint="eastAsia"/>
          <w:color w:val="FF0000"/>
          <w:kern w:val="3"/>
          <w:sz w:val="28"/>
          <w:szCs w:val="28"/>
          <w:lang w:eastAsia="zh-TW"/>
        </w:rPr>
        <w:t>1</w:t>
      </w:r>
      <w:r>
        <w:rPr>
          <w:rFonts w:eastAsia="標楷體"/>
          <w:kern w:val="3"/>
          <w:sz w:val="28"/>
          <w:szCs w:val="28"/>
          <w:lang w:eastAsia="zh-TW"/>
        </w:rPr>
        <w:t>學年度高級中等學校體育班特色招生甄選入學。</w:t>
      </w:r>
    </w:p>
    <w:p w:rsidR="00031C73" w:rsidRDefault="00D74AEA">
      <w:pPr>
        <w:ind w:left="-389" w:firstLine="560"/>
        <w:jc w:val="both"/>
        <w:rPr>
          <w:rFonts w:eastAsia="標楷體"/>
          <w:kern w:val="3"/>
          <w:sz w:val="28"/>
          <w:szCs w:val="28"/>
          <w:lang w:eastAsia="zh-TW"/>
        </w:rPr>
      </w:pPr>
      <w:r>
        <w:rPr>
          <w:rFonts w:eastAsia="標楷體"/>
          <w:kern w:val="3"/>
          <w:sz w:val="28"/>
          <w:szCs w:val="28"/>
          <w:lang w:eastAsia="zh-TW"/>
        </w:rPr>
        <w:t>茲切結：如本人依據中央流行疫情指揮中心「具感染風險民眾追蹤管理機制」，須「居家隔離」、「居家檢疫」或「自主健康管理對象三」，致無法順利完成考試，同意遵照貴校因應疫情而採取之下列措施，絕無異議。</w:t>
      </w:r>
    </w:p>
    <w:p w:rsidR="00031C73" w:rsidRDefault="00D74AEA">
      <w:pPr>
        <w:ind w:left="-389" w:firstLine="560"/>
        <w:jc w:val="both"/>
        <w:rPr>
          <w:rFonts w:eastAsia="標楷體"/>
          <w:kern w:val="3"/>
          <w:sz w:val="28"/>
          <w:szCs w:val="28"/>
          <w:lang w:eastAsia="zh-TW"/>
        </w:rPr>
      </w:pPr>
      <w:r>
        <w:rPr>
          <w:rFonts w:eastAsia="標楷體"/>
          <w:kern w:val="3"/>
          <w:sz w:val="28"/>
          <w:szCs w:val="28"/>
          <w:lang w:eastAsia="zh-TW"/>
        </w:rPr>
        <w:t>一、應試前已知為上述列管者，不得應試，並於</w:t>
      </w:r>
      <w:r>
        <w:rPr>
          <w:rFonts w:eastAsia="標楷體"/>
          <w:kern w:val="3"/>
          <w:sz w:val="28"/>
          <w:szCs w:val="28"/>
          <w:lang w:eastAsia="zh-TW"/>
        </w:rPr>
        <w:t>11</w:t>
      </w:r>
      <w:r w:rsidR="00592A83">
        <w:rPr>
          <w:rFonts w:eastAsia="標楷體" w:hint="eastAsia"/>
          <w:kern w:val="3"/>
          <w:sz w:val="28"/>
          <w:szCs w:val="28"/>
          <w:lang w:eastAsia="zh-TW"/>
        </w:rPr>
        <w:t>1</w:t>
      </w:r>
      <w:r>
        <w:rPr>
          <w:rFonts w:eastAsia="標楷體"/>
          <w:kern w:val="3"/>
          <w:sz w:val="28"/>
          <w:szCs w:val="28"/>
          <w:lang w:eastAsia="zh-TW"/>
        </w:rPr>
        <w:t>年</w:t>
      </w:r>
      <w:r>
        <w:rPr>
          <w:rFonts w:eastAsia="標楷體"/>
          <w:kern w:val="3"/>
          <w:sz w:val="28"/>
          <w:szCs w:val="28"/>
          <w:lang w:eastAsia="zh-TW"/>
        </w:rPr>
        <w:t>5</w:t>
      </w:r>
      <w:r>
        <w:rPr>
          <w:rFonts w:eastAsia="標楷體"/>
          <w:kern w:val="3"/>
          <w:sz w:val="28"/>
          <w:szCs w:val="28"/>
          <w:lang w:eastAsia="zh-TW"/>
        </w:rPr>
        <w:t>月</w:t>
      </w:r>
      <w:r>
        <w:rPr>
          <w:rFonts w:eastAsia="標楷體"/>
          <w:kern w:val="3"/>
          <w:sz w:val="28"/>
          <w:szCs w:val="28"/>
          <w:lang w:eastAsia="zh-TW"/>
        </w:rPr>
        <w:t>2</w:t>
      </w:r>
      <w:r w:rsidR="00592A83">
        <w:rPr>
          <w:rFonts w:eastAsia="標楷體" w:hint="eastAsia"/>
          <w:kern w:val="3"/>
          <w:sz w:val="28"/>
          <w:szCs w:val="28"/>
          <w:lang w:eastAsia="zh-TW"/>
        </w:rPr>
        <w:t>1</w:t>
      </w:r>
      <w:r>
        <w:rPr>
          <w:rFonts w:eastAsia="標楷體"/>
          <w:kern w:val="3"/>
          <w:sz w:val="28"/>
          <w:szCs w:val="28"/>
          <w:lang w:eastAsia="zh-TW"/>
        </w:rPr>
        <w:t>日辦理補考。</w:t>
      </w:r>
    </w:p>
    <w:p w:rsidR="00031C73" w:rsidRDefault="00D74AEA">
      <w:pPr>
        <w:ind w:left="-389" w:firstLine="560"/>
        <w:jc w:val="both"/>
        <w:rPr>
          <w:rFonts w:eastAsia="標楷體"/>
          <w:kern w:val="3"/>
          <w:sz w:val="28"/>
          <w:szCs w:val="28"/>
          <w:lang w:eastAsia="zh-TW"/>
        </w:rPr>
      </w:pPr>
      <w:r>
        <w:rPr>
          <w:rFonts w:eastAsia="標楷體"/>
          <w:kern w:val="3"/>
          <w:sz w:val="28"/>
          <w:szCs w:val="28"/>
          <w:lang w:eastAsia="zh-TW"/>
        </w:rPr>
        <w:t>二、應試期間被列為上述列管者，中止應試，並於</w:t>
      </w:r>
      <w:r>
        <w:rPr>
          <w:rFonts w:eastAsia="標楷體"/>
          <w:kern w:val="3"/>
          <w:sz w:val="28"/>
          <w:szCs w:val="28"/>
          <w:lang w:eastAsia="zh-TW"/>
        </w:rPr>
        <w:t>11</w:t>
      </w:r>
      <w:r w:rsidR="00592A83">
        <w:rPr>
          <w:rFonts w:eastAsia="標楷體" w:hint="eastAsia"/>
          <w:kern w:val="3"/>
          <w:sz w:val="28"/>
          <w:szCs w:val="28"/>
          <w:lang w:eastAsia="zh-TW"/>
        </w:rPr>
        <w:t>1</w:t>
      </w:r>
      <w:r>
        <w:rPr>
          <w:rFonts w:eastAsia="標楷體"/>
          <w:kern w:val="3"/>
          <w:sz w:val="28"/>
          <w:szCs w:val="28"/>
          <w:lang w:eastAsia="zh-TW"/>
        </w:rPr>
        <w:t>年</w:t>
      </w:r>
      <w:r>
        <w:rPr>
          <w:rFonts w:eastAsia="標楷體"/>
          <w:kern w:val="3"/>
          <w:sz w:val="28"/>
          <w:szCs w:val="28"/>
          <w:lang w:eastAsia="zh-TW"/>
        </w:rPr>
        <w:t>5</w:t>
      </w:r>
      <w:r>
        <w:rPr>
          <w:rFonts w:eastAsia="標楷體"/>
          <w:kern w:val="3"/>
          <w:sz w:val="28"/>
          <w:szCs w:val="28"/>
          <w:lang w:eastAsia="zh-TW"/>
        </w:rPr>
        <w:t>月</w:t>
      </w:r>
      <w:r>
        <w:rPr>
          <w:rFonts w:eastAsia="標楷體"/>
          <w:kern w:val="3"/>
          <w:sz w:val="28"/>
          <w:szCs w:val="28"/>
          <w:lang w:eastAsia="zh-TW"/>
        </w:rPr>
        <w:t>2</w:t>
      </w:r>
      <w:r w:rsidR="00592A83">
        <w:rPr>
          <w:rFonts w:eastAsia="標楷體" w:hint="eastAsia"/>
          <w:kern w:val="3"/>
          <w:sz w:val="28"/>
          <w:szCs w:val="28"/>
          <w:lang w:eastAsia="zh-TW"/>
        </w:rPr>
        <w:t>1</w:t>
      </w:r>
      <w:r>
        <w:rPr>
          <w:rFonts w:eastAsia="標楷體"/>
          <w:kern w:val="3"/>
          <w:sz w:val="28"/>
          <w:szCs w:val="28"/>
          <w:lang w:eastAsia="zh-TW"/>
        </w:rPr>
        <w:t>日辦理補考。</w:t>
      </w:r>
    </w:p>
    <w:p w:rsidR="00031C73" w:rsidRDefault="00D74AEA">
      <w:pPr>
        <w:jc w:val="both"/>
        <w:rPr>
          <w:rFonts w:eastAsia="標楷體"/>
          <w:kern w:val="3"/>
          <w:sz w:val="28"/>
          <w:szCs w:val="28"/>
          <w:lang w:eastAsia="zh-TW"/>
        </w:rPr>
      </w:pPr>
      <w:r>
        <w:rPr>
          <w:rFonts w:eastAsia="標楷體"/>
          <w:kern w:val="3"/>
          <w:sz w:val="28"/>
          <w:szCs w:val="28"/>
          <w:lang w:eastAsia="zh-TW"/>
        </w:rPr>
        <w:t>此致</w:t>
      </w:r>
      <w:r>
        <w:rPr>
          <w:rFonts w:eastAsia="標楷體"/>
          <w:kern w:val="3"/>
          <w:sz w:val="28"/>
          <w:szCs w:val="28"/>
          <w:lang w:eastAsia="zh-TW"/>
        </w:rPr>
        <w:t xml:space="preserve">      </w:t>
      </w:r>
      <w:r>
        <w:rPr>
          <w:rFonts w:eastAsia="標楷體"/>
          <w:kern w:val="3"/>
          <w:sz w:val="28"/>
          <w:szCs w:val="28"/>
          <w:lang w:eastAsia="zh-TW"/>
        </w:rPr>
        <w:t>臺北市立中崙高級中學</w:t>
      </w:r>
    </w:p>
    <w:p w:rsidR="00031C73" w:rsidRDefault="00D74AEA">
      <w:pPr>
        <w:rPr>
          <w:lang w:eastAsia="zh-TW"/>
        </w:rPr>
      </w:pPr>
      <w:r>
        <w:rPr>
          <w:rFonts w:eastAsia="標楷體"/>
          <w:kern w:val="3"/>
          <w:sz w:val="28"/>
          <w:szCs w:val="28"/>
          <w:lang w:eastAsia="zh-TW"/>
        </w:rPr>
        <w:t xml:space="preserve">                  </w:t>
      </w:r>
      <w:r>
        <w:rPr>
          <w:rFonts w:eastAsia="標楷體"/>
          <w:kern w:val="3"/>
          <w:sz w:val="28"/>
          <w:szCs w:val="28"/>
          <w:lang w:eastAsia="zh-TW"/>
        </w:rPr>
        <w:t>學生（</w:t>
      </w:r>
      <w:r>
        <w:rPr>
          <w:rFonts w:eastAsia="標楷體"/>
          <w:kern w:val="3"/>
          <w:sz w:val="28"/>
          <w:szCs w:val="28"/>
          <w:lang w:eastAsia="zh-HK"/>
        </w:rPr>
        <w:t>切結人</w:t>
      </w:r>
      <w:r>
        <w:rPr>
          <w:rFonts w:eastAsia="標楷體"/>
          <w:kern w:val="3"/>
          <w:sz w:val="28"/>
          <w:szCs w:val="28"/>
          <w:lang w:eastAsia="zh-TW"/>
        </w:rPr>
        <w:t>）：　　　　　　　　　（</w:t>
      </w:r>
      <w:r>
        <w:rPr>
          <w:rFonts w:eastAsia="標楷體"/>
          <w:kern w:val="3"/>
          <w:sz w:val="28"/>
          <w:szCs w:val="28"/>
          <w:lang w:eastAsia="zh-HK"/>
        </w:rPr>
        <w:t>簽名</w:t>
      </w:r>
      <w:r>
        <w:rPr>
          <w:rFonts w:eastAsia="標楷體"/>
          <w:kern w:val="3"/>
          <w:sz w:val="28"/>
          <w:szCs w:val="28"/>
          <w:lang w:eastAsia="zh-TW"/>
        </w:rPr>
        <w:t>）</w:t>
      </w:r>
    </w:p>
    <w:p w:rsidR="00031C73" w:rsidRDefault="00D74AEA">
      <w:pPr>
        <w:ind w:right="-442"/>
        <w:rPr>
          <w:lang w:eastAsia="zh-TW"/>
        </w:rPr>
      </w:pPr>
      <w:r>
        <w:rPr>
          <w:rFonts w:eastAsia="標楷體"/>
          <w:kern w:val="3"/>
          <w:sz w:val="28"/>
          <w:szCs w:val="28"/>
          <w:lang w:eastAsia="zh-TW"/>
        </w:rPr>
        <w:t xml:space="preserve">                  </w:t>
      </w:r>
      <w:r>
        <w:rPr>
          <w:rFonts w:eastAsia="標楷體"/>
          <w:kern w:val="3"/>
          <w:sz w:val="28"/>
          <w:szCs w:val="28"/>
          <w:lang w:eastAsia="zh-TW"/>
        </w:rPr>
        <w:t xml:space="preserve">家長或監護人：　　　　　　　　　</w:t>
      </w:r>
      <w:r>
        <w:rPr>
          <w:rFonts w:eastAsia="標楷體"/>
          <w:kern w:val="3"/>
          <w:sz w:val="28"/>
          <w:szCs w:val="28"/>
          <w:lang w:eastAsia="zh-TW"/>
        </w:rPr>
        <w:t xml:space="preserve"> </w:t>
      </w:r>
      <w:r>
        <w:rPr>
          <w:rFonts w:eastAsia="標楷體"/>
          <w:kern w:val="3"/>
          <w:sz w:val="28"/>
          <w:szCs w:val="28"/>
          <w:lang w:eastAsia="zh-TW"/>
        </w:rPr>
        <w:t>（</w:t>
      </w:r>
      <w:r>
        <w:rPr>
          <w:rFonts w:eastAsia="標楷體"/>
          <w:kern w:val="3"/>
          <w:sz w:val="28"/>
          <w:szCs w:val="28"/>
          <w:lang w:eastAsia="zh-HK"/>
        </w:rPr>
        <w:t>簽名</w:t>
      </w:r>
      <w:r>
        <w:rPr>
          <w:rFonts w:eastAsia="標楷體"/>
          <w:kern w:val="3"/>
          <w:sz w:val="28"/>
          <w:szCs w:val="28"/>
          <w:lang w:eastAsia="zh-TW"/>
        </w:rPr>
        <w:t>）</w:t>
      </w:r>
    </w:p>
    <w:p w:rsidR="00031C73" w:rsidRDefault="00031C73">
      <w:pPr>
        <w:jc w:val="center"/>
        <w:rPr>
          <w:rFonts w:eastAsia="標楷體"/>
          <w:sz w:val="28"/>
          <w:szCs w:val="28"/>
          <w:lang w:eastAsia="zh-TW"/>
        </w:rPr>
      </w:pPr>
    </w:p>
    <w:p w:rsidR="00031C73" w:rsidRDefault="00031C73">
      <w:pPr>
        <w:jc w:val="center"/>
        <w:rPr>
          <w:rFonts w:eastAsia="標楷體"/>
          <w:sz w:val="28"/>
          <w:szCs w:val="28"/>
          <w:lang w:eastAsia="zh-TW"/>
        </w:rPr>
      </w:pPr>
    </w:p>
    <w:p w:rsidR="00031C73" w:rsidRDefault="00D74AEA">
      <w:pPr>
        <w:jc w:val="center"/>
      </w:pPr>
      <w:r>
        <w:rPr>
          <w:rFonts w:eastAsia="標楷體"/>
          <w:sz w:val="28"/>
          <w:szCs w:val="28"/>
        </w:rPr>
        <w:t>中華民國</w:t>
      </w:r>
      <w:r>
        <w:rPr>
          <w:rFonts w:eastAsia="標楷體"/>
          <w:sz w:val="28"/>
          <w:szCs w:val="28"/>
          <w:lang w:eastAsia="zh-TW"/>
        </w:rPr>
        <w:t xml:space="preserve"> </w:t>
      </w:r>
      <w:r>
        <w:rPr>
          <w:rFonts w:eastAsia="標楷體"/>
          <w:sz w:val="28"/>
          <w:szCs w:val="28"/>
        </w:rPr>
        <w:t>1</w:t>
      </w:r>
      <w:r>
        <w:rPr>
          <w:rFonts w:eastAsia="標楷體"/>
          <w:sz w:val="28"/>
          <w:szCs w:val="28"/>
          <w:lang w:eastAsia="zh-TW"/>
        </w:rPr>
        <w:t>1</w:t>
      </w:r>
      <w:r w:rsidR="00592A83">
        <w:rPr>
          <w:rFonts w:eastAsia="標楷體" w:hint="eastAsia"/>
          <w:sz w:val="28"/>
          <w:szCs w:val="28"/>
          <w:lang w:eastAsia="zh-TW"/>
        </w:rPr>
        <w:t>1</w:t>
      </w:r>
      <w:r>
        <w:rPr>
          <w:rFonts w:eastAsia="標楷體"/>
          <w:sz w:val="28"/>
          <w:szCs w:val="28"/>
          <w:lang w:eastAsia="zh-TW"/>
        </w:rPr>
        <w:t xml:space="preserve"> </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lang w:eastAsia="zh-TW"/>
        </w:rPr>
        <w:t xml:space="preserve">  </w:t>
      </w:r>
      <w:r>
        <w:rPr>
          <w:rFonts w:eastAsia="標楷體"/>
          <w:sz w:val="28"/>
          <w:szCs w:val="28"/>
        </w:rPr>
        <w:t xml:space="preserve"> </w:t>
      </w:r>
      <w:r>
        <w:rPr>
          <w:rFonts w:eastAsia="標楷體"/>
          <w:sz w:val="28"/>
          <w:szCs w:val="28"/>
        </w:rPr>
        <w:t>日</w:t>
      </w:r>
    </w:p>
    <w:p w:rsidR="00031C73" w:rsidRDefault="00031C73">
      <w:pPr>
        <w:rPr>
          <w:lang w:eastAsia="zh-TW"/>
        </w:rPr>
      </w:pPr>
    </w:p>
    <w:sectPr w:rsidR="00031C73">
      <w:headerReference w:type="default" r:id="rId13"/>
      <w:pgSz w:w="11907" w:h="16840"/>
      <w:pgMar w:top="720" w:right="720" w:bottom="720" w:left="720" w:header="720" w:footer="720" w:gutter="0"/>
      <w:cols w:space="720"/>
      <w:docGrid w:type="linesAndChars" w:linePitch="73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EF9" w:rsidRDefault="00261EF9">
      <w:pPr>
        <w:spacing w:after="0" w:line="240" w:lineRule="auto"/>
      </w:pPr>
      <w:r>
        <w:separator/>
      </w:r>
    </w:p>
  </w:endnote>
  <w:endnote w:type="continuationSeparator" w:id="0">
    <w:p w:rsidR="00261EF9" w:rsidRDefault="00261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DFKaiShu-SB-Estd-BF">
    <w:altName w:val="Times New Roman"/>
    <w:charset w:val="00"/>
    <w:family w:val="auto"/>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標楷體,Bold">
    <w:charset w:val="00"/>
    <w:family w:val="auto"/>
    <w:pitch w:val="default"/>
  </w:font>
  <w:font w:name="TimesNewRomanPSMT">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EF9" w:rsidRDefault="00261EF9">
      <w:pPr>
        <w:spacing w:after="0" w:line="240" w:lineRule="auto"/>
      </w:pPr>
      <w:r>
        <w:rPr>
          <w:color w:val="000000"/>
        </w:rPr>
        <w:separator/>
      </w:r>
    </w:p>
  </w:footnote>
  <w:footnote w:type="continuationSeparator" w:id="0">
    <w:p w:rsidR="00261EF9" w:rsidRDefault="00261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133" w:rsidRDefault="00261EF9">
    <w:pPr>
      <w:pStyle w:val="a8"/>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133" w:rsidRDefault="00261EF9">
    <w:pPr>
      <w:pStyle w:val="a8"/>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133" w:rsidRDefault="00261EF9">
    <w:pPr>
      <w:pStyle w:val="a8"/>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133" w:rsidRDefault="00261EF9">
    <w:pPr>
      <w:pStyle w:val="a8"/>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133" w:rsidRDefault="00261EF9">
    <w:pPr>
      <w:pStyle w:val="a8"/>
      <w:jc w:val="righ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133" w:rsidRDefault="00261EF9">
    <w:pPr>
      <w:pStyle w:val="a8"/>
      <w:jc w:val="righ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133" w:rsidRDefault="00261EF9">
    <w:pPr>
      <w:pStyle w:val="a8"/>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956CA"/>
    <w:multiLevelType w:val="multilevel"/>
    <w:tmpl w:val="7E90F2E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499672F"/>
    <w:multiLevelType w:val="multilevel"/>
    <w:tmpl w:val="A35A22D4"/>
    <w:lvl w:ilvl="0">
      <w:start w:val="1"/>
      <w:numFmt w:val="taiwaneseCountingThousand"/>
      <w:lvlText w:val="%1、"/>
      <w:lvlJc w:val="left"/>
      <w:pPr>
        <w:ind w:left="390" w:hanging="39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D504FBB"/>
    <w:multiLevelType w:val="multilevel"/>
    <w:tmpl w:val="0D3AC14C"/>
    <w:lvl w:ilvl="0">
      <w:start w:val="1"/>
      <w:numFmt w:val="taiwaneseCountingThousand"/>
      <w:lvlText w:val="(%1)"/>
      <w:lvlJc w:val="left"/>
      <w:pPr>
        <w:ind w:left="855" w:hanging="375"/>
      </w:pPr>
      <w:rPr>
        <w:rFonts w:ascii="標楷體" w:eastAsia="標楷體" w:hAnsi="標楷體"/>
        <w:sz w:val="22"/>
        <w:szCs w:val="22"/>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223E6E2B"/>
    <w:multiLevelType w:val="multilevel"/>
    <w:tmpl w:val="4AE21CA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D8D7C99"/>
    <w:multiLevelType w:val="multilevel"/>
    <w:tmpl w:val="BEF43294"/>
    <w:lvl w:ilvl="0">
      <w:start w:val="1"/>
      <w:numFmt w:val="decimal"/>
      <w:lvlText w:val="%1."/>
      <w:lvlJc w:val="left"/>
      <w:pPr>
        <w:ind w:left="915" w:hanging="480"/>
      </w:pPr>
    </w:lvl>
    <w:lvl w:ilvl="1">
      <w:start w:val="1"/>
      <w:numFmt w:val="ideographTraditional"/>
      <w:lvlText w:val="%2、"/>
      <w:lvlJc w:val="left"/>
      <w:pPr>
        <w:ind w:left="1395" w:hanging="480"/>
      </w:pPr>
    </w:lvl>
    <w:lvl w:ilvl="2">
      <w:start w:val="1"/>
      <w:numFmt w:val="lowerRoman"/>
      <w:lvlText w:val="%3."/>
      <w:lvlJc w:val="right"/>
      <w:pPr>
        <w:ind w:left="1875" w:hanging="480"/>
      </w:pPr>
    </w:lvl>
    <w:lvl w:ilvl="3">
      <w:start w:val="1"/>
      <w:numFmt w:val="decimal"/>
      <w:lvlText w:val="%4."/>
      <w:lvlJc w:val="left"/>
      <w:pPr>
        <w:ind w:left="2355" w:hanging="480"/>
      </w:pPr>
    </w:lvl>
    <w:lvl w:ilvl="4">
      <w:start w:val="1"/>
      <w:numFmt w:val="ideographTraditional"/>
      <w:lvlText w:val="%5、"/>
      <w:lvlJc w:val="left"/>
      <w:pPr>
        <w:ind w:left="2835" w:hanging="480"/>
      </w:pPr>
    </w:lvl>
    <w:lvl w:ilvl="5">
      <w:start w:val="1"/>
      <w:numFmt w:val="lowerRoman"/>
      <w:lvlText w:val="%6."/>
      <w:lvlJc w:val="right"/>
      <w:pPr>
        <w:ind w:left="3315" w:hanging="480"/>
      </w:pPr>
    </w:lvl>
    <w:lvl w:ilvl="6">
      <w:start w:val="1"/>
      <w:numFmt w:val="decimal"/>
      <w:lvlText w:val="%7."/>
      <w:lvlJc w:val="left"/>
      <w:pPr>
        <w:ind w:left="3795" w:hanging="480"/>
      </w:pPr>
    </w:lvl>
    <w:lvl w:ilvl="7">
      <w:start w:val="1"/>
      <w:numFmt w:val="ideographTraditional"/>
      <w:lvlText w:val="%8、"/>
      <w:lvlJc w:val="left"/>
      <w:pPr>
        <w:ind w:left="4275" w:hanging="480"/>
      </w:pPr>
    </w:lvl>
    <w:lvl w:ilvl="8">
      <w:start w:val="1"/>
      <w:numFmt w:val="lowerRoman"/>
      <w:lvlText w:val="%9."/>
      <w:lvlJc w:val="right"/>
      <w:pPr>
        <w:ind w:left="4755" w:hanging="480"/>
      </w:pPr>
    </w:lvl>
  </w:abstractNum>
  <w:abstractNum w:abstractNumId="5" w15:restartNumberingAfterBreak="0">
    <w:nsid w:val="50F2112C"/>
    <w:multiLevelType w:val="hybridMultilevel"/>
    <w:tmpl w:val="579A3916"/>
    <w:lvl w:ilvl="0" w:tplc="88C2E9A8">
      <w:start w:val="1"/>
      <w:numFmt w:val="taiwaneseCountingThousand"/>
      <w:lvlText w:val="%1、"/>
      <w:lvlJc w:val="left"/>
      <w:pPr>
        <w:ind w:left="432" w:hanging="432"/>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13118C5"/>
    <w:multiLevelType w:val="multilevel"/>
    <w:tmpl w:val="D464A722"/>
    <w:lvl w:ilvl="0">
      <w:start w:val="1"/>
      <w:numFmt w:val="taiwaneseCountingThousand"/>
      <w:lvlText w:val="%1、"/>
      <w:lvlJc w:val="left"/>
      <w:pPr>
        <w:ind w:left="722" w:hanging="720"/>
      </w:pPr>
    </w:lvl>
    <w:lvl w:ilvl="1">
      <w:start w:val="1"/>
      <w:numFmt w:val="ideographTraditional"/>
      <w:lvlText w:val="%2、"/>
      <w:lvlJc w:val="left"/>
      <w:pPr>
        <w:ind w:left="962" w:hanging="480"/>
      </w:pPr>
    </w:lvl>
    <w:lvl w:ilvl="2">
      <w:start w:val="1"/>
      <w:numFmt w:val="lowerRoman"/>
      <w:lvlText w:val="%3."/>
      <w:lvlJc w:val="right"/>
      <w:pPr>
        <w:ind w:left="1442" w:hanging="480"/>
      </w:pPr>
    </w:lvl>
    <w:lvl w:ilvl="3">
      <w:start w:val="1"/>
      <w:numFmt w:val="decimal"/>
      <w:lvlText w:val="%4."/>
      <w:lvlJc w:val="left"/>
      <w:pPr>
        <w:ind w:left="1922" w:hanging="480"/>
      </w:pPr>
    </w:lvl>
    <w:lvl w:ilvl="4">
      <w:start w:val="1"/>
      <w:numFmt w:val="ideographTraditional"/>
      <w:lvlText w:val="%5、"/>
      <w:lvlJc w:val="left"/>
      <w:pPr>
        <w:ind w:left="2402" w:hanging="480"/>
      </w:pPr>
    </w:lvl>
    <w:lvl w:ilvl="5">
      <w:start w:val="1"/>
      <w:numFmt w:val="lowerRoman"/>
      <w:lvlText w:val="%6."/>
      <w:lvlJc w:val="right"/>
      <w:pPr>
        <w:ind w:left="2882" w:hanging="480"/>
      </w:pPr>
    </w:lvl>
    <w:lvl w:ilvl="6">
      <w:start w:val="1"/>
      <w:numFmt w:val="decimal"/>
      <w:lvlText w:val="%7."/>
      <w:lvlJc w:val="left"/>
      <w:pPr>
        <w:ind w:left="3362" w:hanging="480"/>
      </w:pPr>
    </w:lvl>
    <w:lvl w:ilvl="7">
      <w:start w:val="1"/>
      <w:numFmt w:val="ideographTraditional"/>
      <w:lvlText w:val="%8、"/>
      <w:lvlJc w:val="left"/>
      <w:pPr>
        <w:ind w:left="3842" w:hanging="480"/>
      </w:pPr>
    </w:lvl>
    <w:lvl w:ilvl="8">
      <w:start w:val="1"/>
      <w:numFmt w:val="lowerRoman"/>
      <w:lvlText w:val="%9."/>
      <w:lvlJc w:val="right"/>
      <w:pPr>
        <w:ind w:left="4322" w:hanging="480"/>
      </w:pPr>
    </w:lvl>
  </w:abstractNum>
  <w:abstractNum w:abstractNumId="7" w15:restartNumberingAfterBreak="0">
    <w:nsid w:val="53023FD5"/>
    <w:multiLevelType w:val="multilevel"/>
    <w:tmpl w:val="1A64DA78"/>
    <w:lvl w:ilvl="0">
      <w:start w:val="1"/>
      <w:numFmt w:val="taiwaneseCountingThousand"/>
      <w:lvlText w:val="%1、"/>
      <w:lvlJc w:val="left"/>
      <w:pPr>
        <w:ind w:left="567" w:hanging="56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8956720"/>
    <w:multiLevelType w:val="multilevel"/>
    <w:tmpl w:val="E518743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B8D53CB"/>
    <w:multiLevelType w:val="multilevel"/>
    <w:tmpl w:val="924033FA"/>
    <w:lvl w:ilvl="0">
      <w:start w:val="1"/>
      <w:numFmt w:val="decimal"/>
      <w:lvlText w:val="%1."/>
      <w:lvlJc w:val="left"/>
      <w:pPr>
        <w:ind w:left="763"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7"/>
  </w:num>
  <w:num w:numId="2">
    <w:abstractNumId w:val="9"/>
  </w:num>
  <w:num w:numId="3">
    <w:abstractNumId w:val="3"/>
  </w:num>
  <w:num w:numId="4">
    <w:abstractNumId w:val="0"/>
  </w:num>
  <w:num w:numId="5">
    <w:abstractNumId w:val="4"/>
  </w:num>
  <w:num w:numId="6">
    <w:abstractNumId w:val="8"/>
  </w:num>
  <w:num w:numId="7">
    <w:abstractNumId w:val="2"/>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73"/>
    <w:rsid w:val="00031C73"/>
    <w:rsid w:val="00091FCF"/>
    <w:rsid w:val="00112FED"/>
    <w:rsid w:val="00125BDA"/>
    <w:rsid w:val="001D0975"/>
    <w:rsid w:val="001D339D"/>
    <w:rsid w:val="001E0022"/>
    <w:rsid w:val="0021385C"/>
    <w:rsid w:val="00214AF3"/>
    <w:rsid w:val="00261EF9"/>
    <w:rsid w:val="002B0ADC"/>
    <w:rsid w:val="002C384C"/>
    <w:rsid w:val="002C6CC3"/>
    <w:rsid w:val="00317416"/>
    <w:rsid w:val="00332E09"/>
    <w:rsid w:val="00397722"/>
    <w:rsid w:val="003D4DCB"/>
    <w:rsid w:val="004046D3"/>
    <w:rsid w:val="005230EE"/>
    <w:rsid w:val="005478E7"/>
    <w:rsid w:val="00564EC0"/>
    <w:rsid w:val="00592A83"/>
    <w:rsid w:val="005A30C2"/>
    <w:rsid w:val="0062167A"/>
    <w:rsid w:val="00670F2F"/>
    <w:rsid w:val="00690504"/>
    <w:rsid w:val="006B20A0"/>
    <w:rsid w:val="006D6162"/>
    <w:rsid w:val="00732DA2"/>
    <w:rsid w:val="0073360E"/>
    <w:rsid w:val="00844B12"/>
    <w:rsid w:val="008B7426"/>
    <w:rsid w:val="00905328"/>
    <w:rsid w:val="009E512F"/>
    <w:rsid w:val="00AC5B28"/>
    <w:rsid w:val="00B7418F"/>
    <w:rsid w:val="00C16705"/>
    <w:rsid w:val="00C44489"/>
    <w:rsid w:val="00C6689C"/>
    <w:rsid w:val="00CE20A7"/>
    <w:rsid w:val="00CE5281"/>
    <w:rsid w:val="00D74AEA"/>
    <w:rsid w:val="00DE1722"/>
    <w:rsid w:val="00E00182"/>
    <w:rsid w:val="00E902AA"/>
    <w:rsid w:val="00ED22EB"/>
    <w:rsid w:val="00F45C3A"/>
    <w:rsid w:val="00F6153A"/>
    <w:rsid w:val="00F638B8"/>
    <w:rsid w:val="00F77BB3"/>
    <w:rsid w:val="00F94B83"/>
    <w:rsid w:val="00FB02F0"/>
    <w:rsid w:val="00FD3477"/>
    <w:rsid w:val="00FE76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025531-2097-4FED-B752-E735E654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after="200" w:line="276" w:lineRule="auto"/>
    </w:pPr>
    <w:rPr>
      <w:sz w:val="22"/>
      <w:szCs w:val="22"/>
      <w:lang w:eastAsia="en-US"/>
    </w:rPr>
  </w:style>
  <w:style w:type="paragraph" w:styleId="3">
    <w:name w:val="heading 3"/>
    <w:basedOn w:val="a"/>
    <w:next w:val="a"/>
    <w:pPr>
      <w:keepNext/>
      <w:spacing w:after="0" w:line="720" w:lineRule="auto"/>
      <w:outlineLvl w:val="2"/>
    </w:pPr>
    <w:rPr>
      <w:rFonts w:ascii="Cambria" w:hAnsi="Cambria"/>
      <w:b/>
      <w:bCs/>
      <w:kern w:val="3"/>
      <w:sz w:val="36"/>
      <w:szCs w:val="36"/>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spacing w:after="0" w:line="240" w:lineRule="auto"/>
    </w:pPr>
    <w:rPr>
      <w:rFonts w:ascii="Times New Roman" w:hAnsi="Times New Roman"/>
      <w:kern w:val="3"/>
      <w:sz w:val="24"/>
      <w:szCs w:val="20"/>
      <w:lang w:eastAsia="zh-TW"/>
    </w:rPr>
  </w:style>
  <w:style w:type="character" w:customStyle="1" w:styleId="a4">
    <w:name w:val="註解文字 字元"/>
    <w:rPr>
      <w:rFonts w:ascii="Times New Roman" w:eastAsia="新細明體" w:hAnsi="Times New Roman" w:cs="Times New Roman"/>
      <w:szCs w:val="20"/>
    </w:rPr>
  </w:style>
  <w:style w:type="paragraph" w:styleId="a5">
    <w:name w:val="Balloon Text"/>
    <w:basedOn w:val="a"/>
    <w:pPr>
      <w:spacing w:after="0" w:line="240" w:lineRule="auto"/>
    </w:pPr>
    <w:rPr>
      <w:rFonts w:ascii="Cambria" w:hAnsi="Cambria"/>
      <w:sz w:val="18"/>
      <w:szCs w:val="18"/>
    </w:rPr>
  </w:style>
  <w:style w:type="character" w:customStyle="1" w:styleId="a6">
    <w:name w:val="註解方塊文字 字元"/>
    <w:rPr>
      <w:rFonts w:ascii="Cambria" w:eastAsia="新細明體" w:hAnsi="Cambria" w:cs="Times New Roman"/>
      <w:kern w:val="0"/>
      <w:sz w:val="18"/>
      <w:szCs w:val="18"/>
      <w:lang w:eastAsia="en-US"/>
    </w:rPr>
  </w:style>
  <w:style w:type="character" w:customStyle="1" w:styleId="30">
    <w:name w:val="標題 3 字元"/>
    <w:rPr>
      <w:rFonts w:ascii="Cambria" w:eastAsia="新細明體" w:hAnsi="Cambria" w:cs="Times New Roman"/>
      <w:b/>
      <w:bCs/>
      <w:sz w:val="36"/>
      <w:szCs w:val="36"/>
    </w:rPr>
  </w:style>
  <w:style w:type="paragraph" w:styleId="a7">
    <w:name w:val="List Paragraph"/>
    <w:basedOn w:val="a"/>
    <w:pPr>
      <w:ind w:left="480"/>
    </w:pPr>
  </w:style>
  <w:style w:type="paragraph" w:styleId="a8">
    <w:name w:val="header"/>
    <w:basedOn w:val="a"/>
    <w:pPr>
      <w:tabs>
        <w:tab w:val="center" w:pos="4153"/>
        <w:tab w:val="right" w:pos="8306"/>
      </w:tabs>
      <w:snapToGrid w:val="0"/>
    </w:pPr>
    <w:rPr>
      <w:sz w:val="20"/>
      <w:szCs w:val="20"/>
    </w:rPr>
  </w:style>
  <w:style w:type="character" w:customStyle="1" w:styleId="a9">
    <w:name w:val="頁首 字元"/>
    <w:rPr>
      <w:kern w:val="0"/>
      <w:sz w:val="20"/>
      <w:szCs w:val="20"/>
      <w:lang w:eastAsia="en-US"/>
    </w:rPr>
  </w:style>
  <w:style w:type="paragraph" w:styleId="aa">
    <w:name w:val="footer"/>
    <w:basedOn w:val="a"/>
    <w:pPr>
      <w:tabs>
        <w:tab w:val="center" w:pos="4153"/>
        <w:tab w:val="right" w:pos="8306"/>
      </w:tabs>
      <w:snapToGrid w:val="0"/>
    </w:pPr>
    <w:rPr>
      <w:sz w:val="20"/>
      <w:szCs w:val="20"/>
    </w:rPr>
  </w:style>
  <w:style w:type="character" w:customStyle="1" w:styleId="ab">
    <w:name w:val="頁尾 字元"/>
    <w:rPr>
      <w:kern w:val="0"/>
      <w:sz w:val="20"/>
      <w:szCs w:val="20"/>
      <w:lang w:eastAsia="en-US"/>
    </w:rPr>
  </w:style>
  <w:style w:type="character" w:styleId="ac">
    <w:name w:val="Hyperlink"/>
    <w:rPr>
      <w:color w:val="0000FF"/>
      <w:u w:val="single"/>
    </w:rPr>
  </w:style>
  <w:style w:type="paragraph" w:customStyle="1" w:styleId="Default">
    <w:name w:val="Default"/>
    <w:pPr>
      <w:widowControl w:val="0"/>
      <w:autoSpaceDE w:val="0"/>
      <w:textAlignment w:val="auto"/>
    </w:pPr>
    <w:rPr>
      <w:rFonts w:ascii="標楷體" w:eastAsia="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5666</TotalTime>
  <Pages>12</Pages>
  <Words>921</Words>
  <Characters>5251</Characters>
  <Application>Microsoft Office Word</Application>
  <DocSecurity>0</DocSecurity>
  <Lines>43</Lines>
  <Paragraphs>12</Paragraphs>
  <ScaleCrop>false</ScaleCrop>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楊廣銓</dc:creator>
  <cp:lastModifiedBy>user</cp:lastModifiedBy>
  <cp:revision>13</cp:revision>
  <cp:lastPrinted>2021-04-22T04:10:00Z</cp:lastPrinted>
  <dcterms:created xsi:type="dcterms:W3CDTF">2021-12-14T05:41:00Z</dcterms:created>
  <dcterms:modified xsi:type="dcterms:W3CDTF">2022-02-17T08:12:00Z</dcterms:modified>
</cp:coreProperties>
</file>